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396B5D" w:rsidRDefault="00D86721" w:rsidP="0048135A">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D86721" w:rsidRPr="00396B5D" w:rsidRDefault="003743C5" w:rsidP="0048135A">
      <w:pPr>
        <w:pBdr>
          <w:bottom w:val="single" w:sz="6" w:space="1" w:color="auto"/>
        </w:pBdr>
        <w:jc w:val="center"/>
        <w:rPr>
          <w:rFonts w:cs="Arial"/>
          <w:b/>
          <w:sz w:val="28"/>
          <w:szCs w:val="28"/>
        </w:rPr>
      </w:pPr>
      <w:r>
        <w:rPr>
          <w:rFonts w:cs="Arial"/>
          <w:b/>
          <w:sz w:val="28"/>
          <w:szCs w:val="28"/>
        </w:rPr>
        <w:t>May</w:t>
      </w:r>
      <w:r w:rsidR="00D86721">
        <w:rPr>
          <w:rFonts w:cs="Arial"/>
          <w:b/>
          <w:sz w:val="28"/>
          <w:szCs w:val="28"/>
        </w:rPr>
        <w:t xml:space="preserve"> </w:t>
      </w:r>
      <w:r>
        <w:rPr>
          <w:rFonts w:cs="Arial"/>
          <w:b/>
          <w:sz w:val="28"/>
          <w:szCs w:val="28"/>
        </w:rPr>
        <w:t>2 -</w:t>
      </w:r>
      <w:r w:rsidR="003B1FFD">
        <w:rPr>
          <w:rFonts w:cs="Arial"/>
          <w:b/>
          <w:sz w:val="28"/>
          <w:szCs w:val="28"/>
        </w:rPr>
        <w:t xml:space="preserve"> </w:t>
      </w:r>
      <w:r>
        <w:rPr>
          <w:rFonts w:cs="Arial"/>
          <w:b/>
          <w:sz w:val="28"/>
          <w:szCs w:val="28"/>
        </w:rPr>
        <w:t>3</w:t>
      </w:r>
      <w:r w:rsidR="00D86721">
        <w:rPr>
          <w:rFonts w:cs="Arial"/>
          <w:b/>
          <w:sz w:val="28"/>
          <w:szCs w:val="28"/>
        </w:rPr>
        <w:t>, 2017</w:t>
      </w:r>
    </w:p>
    <w:p w:rsidR="00D86721" w:rsidRPr="00396B5D" w:rsidRDefault="00D86721" w:rsidP="0048135A">
      <w:pPr>
        <w:pStyle w:val="Heading5"/>
        <w:jc w:val="center"/>
        <w:rPr>
          <w:rFonts w:ascii="Arial" w:hAnsi="Arial" w:cs="Arial"/>
          <w:sz w:val="28"/>
          <w:szCs w:val="28"/>
        </w:rPr>
      </w:pPr>
      <w:r w:rsidRPr="00396B5D">
        <w:rPr>
          <w:rFonts w:ascii="Arial" w:hAnsi="Arial" w:cs="Arial"/>
          <w:sz w:val="28"/>
          <w:szCs w:val="28"/>
        </w:rPr>
        <w:t>Hosted by</w:t>
      </w:r>
      <w:r>
        <w:rPr>
          <w:rFonts w:ascii="Arial" w:hAnsi="Arial" w:cs="Arial"/>
          <w:sz w:val="28"/>
          <w:szCs w:val="28"/>
        </w:rPr>
        <w:t xml:space="preserve"> </w:t>
      </w:r>
      <w:r w:rsidR="003743C5">
        <w:rPr>
          <w:rFonts w:ascii="Arial" w:hAnsi="Arial" w:cs="Arial"/>
          <w:sz w:val="28"/>
          <w:szCs w:val="28"/>
        </w:rPr>
        <w:t>Neustar</w:t>
      </w:r>
    </w:p>
    <w:p w:rsidR="00D86721" w:rsidRDefault="003279E7" w:rsidP="0048135A">
      <w:pPr>
        <w:jc w:val="center"/>
        <w:rPr>
          <w:b/>
          <w:sz w:val="28"/>
          <w:szCs w:val="28"/>
        </w:rPr>
      </w:pPr>
      <w:r>
        <w:rPr>
          <w:b/>
          <w:sz w:val="28"/>
          <w:szCs w:val="28"/>
        </w:rPr>
        <w:t>The Miami Beach Edition</w:t>
      </w:r>
    </w:p>
    <w:p w:rsidR="003279E7" w:rsidRDefault="003279E7" w:rsidP="0048135A">
      <w:pPr>
        <w:jc w:val="center"/>
        <w:rPr>
          <w:b/>
          <w:sz w:val="28"/>
          <w:szCs w:val="28"/>
        </w:rPr>
      </w:pPr>
      <w:r>
        <w:rPr>
          <w:b/>
          <w:sz w:val="28"/>
          <w:szCs w:val="28"/>
        </w:rPr>
        <w:t>2901 Collins Avenue</w:t>
      </w:r>
    </w:p>
    <w:p w:rsidR="00D86721" w:rsidRDefault="003743C5" w:rsidP="00CA771D">
      <w:pPr>
        <w:jc w:val="center"/>
        <w:rPr>
          <w:b/>
          <w:sz w:val="28"/>
          <w:szCs w:val="28"/>
        </w:rPr>
      </w:pPr>
      <w:r>
        <w:rPr>
          <w:b/>
          <w:sz w:val="28"/>
          <w:szCs w:val="28"/>
        </w:rPr>
        <w:t>Miami Beach, Florida 331</w:t>
      </w:r>
      <w:r w:rsidR="003279E7">
        <w:rPr>
          <w:b/>
          <w:sz w:val="28"/>
          <w:szCs w:val="28"/>
        </w:rPr>
        <w:t>40</w:t>
      </w:r>
    </w:p>
    <w:p w:rsidR="00C97FD4" w:rsidRPr="00E221F8" w:rsidRDefault="00C97FD4" w:rsidP="00CA771D">
      <w:pPr>
        <w:jc w:val="center"/>
        <w:rPr>
          <w:b/>
          <w:sz w:val="28"/>
          <w:szCs w:val="28"/>
        </w:rPr>
      </w:pP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A941CE" w:rsidP="00BD2365">
      <w:pPr>
        <w:pStyle w:val="Heading4"/>
        <w:rPr>
          <w:rFonts w:cs="Arial"/>
          <w:sz w:val="28"/>
          <w:szCs w:val="28"/>
        </w:rPr>
      </w:pPr>
      <w:r w:rsidRPr="00396B5D">
        <w:rPr>
          <w:rFonts w:cs="Arial"/>
          <w:sz w:val="28"/>
          <w:szCs w:val="28"/>
        </w:rPr>
        <w:t xml:space="preserve">Tuesday, </w:t>
      </w:r>
      <w:r w:rsidR="003B1FFD">
        <w:rPr>
          <w:rFonts w:cs="Arial"/>
          <w:sz w:val="28"/>
          <w:szCs w:val="28"/>
        </w:rPr>
        <w:t>May 2</w:t>
      </w:r>
      <w:r w:rsidR="00706D51" w:rsidRPr="00396B5D">
        <w:rPr>
          <w:rFonts w:cs="Arial"/>
          <w:sz w:val="28"/>
          <w:szCs w:val="28"/>
        </w:rPr>
        <w:t xml:space="preserve">, </w:t>
      </w:r>
      <w:r w:rsidR="00CA3448" w:rsidRPr="00396B5D">
        <w:rPr>
          <w:rFonts w:cs="Arial"/>
          <w:sz w:val="28"/>
          <w:szCs w:val="28"/>
        </w:rPr>
        <w:t>201</w:t>
      </w:r>
      <w:r w:rsidR="000268AE">
        <w:rPr>
          <w:rFonts w:cs="Arial"/>
          <w:sz w:val="28"/>
          <w:szCs w:val="28"/>
        </w:rPr>
        <w:t>7</w:t>
      </w:r>
      <w:r w:rsidR="00477ADC" w:rsidRPr="00396B5D">
        <w:rPr>
          <w:rFonts w:cs="Arial"/>
          <w:sz w:val="28"/>
          <w:szCs w:val="28"/>
        </w:rPr>
        <w:t xml:space="preserve"> </w:t>
      </w:r>
      <w:r w:rsidR="00FA6C59" w:rsidRPr="00396B5D">
        <w:rPr>
          <w:rFonts w:cs="Arial"/>
          <w:sz w:val="28"/>
          <w:szCs w:val="28"/>
        </w:rPr>
        <w:t xml:space="preserve">  </w:t>
      </w:r>
      <w:r w:rsidR="00F673AA" w:rsidRPr="00396B5D">
        <w:rPr>
          <w:rFonts w:cs="Arial"/>
          <w:sz w:val="28"/>
          <w:szCs w:val="28"/>
        </w:rPr>
        <w:t>9:00 AM – 5</w:t>
      </w:r>
      <w:r w:rsidR="00DA2F55" w:rsidRPr="00396B5D">
        <w:rPr>
          <w:rFonts w:cs="Arial"/>
          <w:sz w:val="28"/>
          <w:szCs w:val="28"/>
        </w:rPr>
        <w:t xml:space="preserve">:00 PM </w:t>
      </w:r>
      <w:r w:rsidR="006B0E03" w:rsidRPr="00396B5D">
        <w:rPr>
          <w:rFonts w:cs="Arial"/>
          <w:sz w:val="28"/>
          <w:szCs w:val="28"/>
        </w:rPr>
        <w:t>(</w:t>
      </w:r>
      <w:r w:rsidR="00F427CA">
        <w:rPr>
          <w:rFonts w:cs="Arial"/>
          <w:sz w:val="28"/>
          <w:szCs w:val="28"/>
        </w:rPr>
        <w:t>Eastern</w:t>
      </w:r>
      <w:r w:rsidR="00EC3D4C">
        <w:rPr>
          <w:rFonts w:cs="Arial"/>
          <w:sz w:val="28"/>
          <w:szCs w:val="28"/>
        </w:rPr>
        <w:t xml:space="preserve"> </w:t>
      </w:r>
      <w:r w:rsidR="005051C0">
        <w:rPr>
          <w:rFonts w:cs="Arial"/>
          <w:sz w:val="28"/>
          <w:szCs w:val="28"/>
        </w:rPr>
        <w:t>Daylight</w:t>
      </w:r>
      <w:r w:rsidR="005051C0"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w:t>
      </w:r>
      <w:r w:rsidR="000268AE">
        <w:rPr>
          <w:rFonts w:cs="Arial"/>
          <w:color w:val="FF0000"/>
          <w:sz w:val="28"/>
          <w:szCs w:val="28"/>
        </w:rPr>
        <w:t>44</w:t>
      </w:r>
      <w:r w:rsidR="00F40CB5" w:rsidRPr="00396B5D">
        <w:rPr>
          <w:rFonts w:cs="Arial"/>
          <w:color w:val="FF0000"/>
          <w:sz w:val="28"/>
          <w:szCs w:val="28"/>
        </w:rPr>
        <w:t>-</w:t>
      </w:r>
      <w:r w:rsidR="000268AE">
        <w:rPr>
          <w:rFonts w:cs="Arial"/>
          <w:color w:val="FF0000"/>
          <w:sz w:val="28"/>
          <w:szCs w:val="28"/>
        </w:rPr>
        <w:t>202</w:t>
      </w:r>
      <w:r w:rsidR="00F40CB5" w:rsidRPr="00396B5D">
        <w:rPr>
          <w:rFonts w:cs="Arial"/>
          <w:color w:val="FF0000"/>
          <w:sz w:val="28"/>
          <w:szCs w:val="28"/>
        </w:rPr>
        <w:t>-</w:t>
      </w:r>
      <w:r w:rsidR="000268AE">
        <w:rPr>
          <w:rFonts w:cs="Arial"/>
          <w:color w:val="FF0000"/>
          <w:sz w:val="28"/>
          <w:szCs w:val="28"/>
        </w:rPr>
        <w:t>5500</w:t>
      </w:r>
      <w:r w:rsidR="00711616">
        <w:rPr>
          <w:rFonts w:cs="Arial"/>
          <w:color w:val="FF0000"/>
          <w:sz w:val="28"/>
          <w:szCs w:val="28"/>
        </w:rPr>
        <w:t xml:space="preserve"> PIN </w:t>
      </w:r>
      <w:r w:rsidR="00C036EC">
        <w:rPr>
          <w:rFonts w:cs="Arial"/>
          <w:color w:val="FF0000"/>
          <w:sz w:val="28"/>
          <w:szCs w:val="28"/>
        </w:rPr>
        <w:t>4421805563</w:t>
      </w:r>
      <w:r w:rsidR="00711616">
        <w:rPr>
          <w:rFonts w:cs="Arial"/>
          <w:color w:val="FF0000"/>
          <w:sz w:val="28"/>
          <w:szCs w:val="28"/>
        </w:rPr>
        <w:t>#</w:t>
      </w:r>
      <w:r w:rsidR="000268AE" w:rsidRPr="00396B5D">
        <w:rPr>
          <w:rFonts w:cs="Arial"/>
          <w:color w:val="FF0000"/>
          <w:sz w:val="28"/>
          <w:szCs w:val="28"/>
        </w:rPr>
        <w:t xml:space="preserve"> </w:t>
      </w:r>
      <w:r w:rsidR="000268AE">
        <w:rPr>
          <w:rFonts w:ascii="Calibri" w:hAnsi="Calibri" w:cs="Calibri"/>
        </w:rPr>
        <w:t xml:space="preserve"> </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C036EC" w:rsidP="00FF4045">
      <w:pPr>
        <w:ind w:left="1440" w:firstLine="720"/>
        <w:rPr>
          <w:rFonts w:cs="Arial"/>
          <w:b/>
          <w:sz w:val="28"/>
          <w:szCs w:val="28"/>
        </w:rPr>
      </w:pPr>
      <w:r>
        <w:rPr>
          <w:rFonts w:cs="Arial"/>
          <w:b/>
          <w:sz w:val="28"/>
          <w:szCs w:val="28"/>
        </w:rPr>
        <w:t>March 7 - 8</w:t>
      </w:r>
      <w:r w:rsidR="007E651F">
        <w:rPr>
          <w:rFonts w:cs="Arial"/>
          <w:b/>
          <w:sz w:val="28"/>
          <w:szCs w:val="28"/>
        </w:rPr>
        <w:t>, 2017 Draft Meeting Minutes –</w:t>
      </w:r>
      <w:r w:rsidR="005E4C06" w:rsidRPr="00396B5D">
        <w:rPr>
          <w:rFonts w:cs="Arial"/>
          <w:b/>
          <w:sz w:val="28"/>
          <w:szCs w:val="28"/>
        </w:rPr>
        <w:t xml:space="preserve"> All</w:t>
      </w:r>
    </w:p>
    <w:p w:rsidR="00C036EC" w:rsidRDefault="00C036EC" w:rsidP="00CA771D">
      <w:pPr>
        <w:ind w:left="1440" w:firstLine="720"/>
        <w:rPr>
          <w:rFonts w:cs="Arial"/>
          <w:b/>
          <w:sz w:val="28"/>
          <w:szCs w:val="28"/>
        </w:rPr>
      </w:pPr>
      <w:r>
        <w:rPr>
          <w:rFonts w:cs="Arial"/>
          <w:b/>
          <w:sz w:val="28"/>
          <w:szCs w:val="28"/>
        </w:rPr>
        <w:t>A</w:t>
      </w:r>
      <w:r w:rsidR="003B1FFD">
        <w:rPr>
          <w:rFonts w:cs="Arial"/>
          <w:b/>
          <w:sz w:val="28"/>
          <w:szCs w:val="28"/>
        </w:rPr>
        <w:t xml:space="preserve">pril 5, 2017 Draft </w:t>
      </w:r>
      <w:r w:rsidR="00CA771D">
        <w:rPr>
          <w:rFonts w:cs="Arial"/>
          <w:b/>
          <w:sz w:val="28"/>
          <w:szCs w:val="28"/>
        </w:rPr>
        <w:t xml:space="preserve">Conference Call </w:t>
      </w:r>
      <w:r w:rsidR="003B1FFD">
        <w:rPr>
          <w:rFonts w:cs="Arial"/>
          <w:b/>
          <w:sz w:val="28"/>
          <w:szCs w:val="28"/>
        </w:rPr>
        <w:t>Minu</w:t>
      </w:r>
      <w:r>
        <w:rPr>
          <w:rFonts w:cs="Arial"/>
          <w:b/>
          <w:sz w:val="28"/>
          <w:szCs w:val="28"/>
        </w:rPr>
        <w:t>tes - All</w:t>
      </w:r>
    </w:p>
    <w:p w:rsidR="00CA771D" w:rsidRPr="00CA771D" w:rsidRDefault="00CA771D" w:rsidP="00FF4045">
      <w:pPr>
        <w:ind w:left="1440" w:firstLine="720"/>
        <w:rPr>
          <w:rFonts w:cs="Arial"/>
          <w:b/>
          <w:sz w:val="28"/>
          <w:szCs w:val="28"/>
        </w:rPr>
      </w:pPr>
      <w:r>
        <w:rPr>
          <w:b/>
          <w:sz w:val="24"/>
        </w:rPr>
        <w:tab/>
      </w:r>
      <w:r>
        <w:rPr>
          <w:b/>
          <w:sz w:val="24"/>
        </w:rPr>
        <w:tab/>
      </w:r>
      <w:r>
        <w:rPr>
          <w:b/>
          <w:sz w:val="24"/>
        </w:rPr>
        <w:tab/>
      </w:r>
      <w:r>
        <w:rPr>
          <w:b/>
          <w:sz w:val="24"/>
        </w:rPr>
        <w:tab/>
      </w:r>
    </w:p>
    <w:p w:rsidR="001E4A88" w:rsidRPr="00396B5D" w:rsidRDefault="00CA771D" w:rsidP="00CA771D">
      <w:pPr>
        <w:ind w:left="1440" w:firstLine="720"/>
        <w:rPr>
          <w:rFonts w:cs="Arial"/>
          <w:sz w:val="28"/>
          <w:szCs w:val="28"/>
        </w:rPr>
      </w:pPr>
      <w:r w:rsidRPr="00CA771D">
        <w:rPr>
          <w:b/>
          <w:sz w:val="28"/>
          <w:szCs w:val="28"/>
        </w:rPr>
        <w:t>Election for LNPA WG CLEC Tri-Chair Position – All</w:t>
      </w:r>
      <w:r w:rsidDel="00CA771D">
        <w:rPr>
          <w:rFonts w:cs="Arial"/>
          <w:b/>
          <w:sz w:val="28"/>
          <w:szCs w:val="28"/>
        </w:rPr>
        <w:t xml:space="preserve"> </w:t>
      </w:r>
    </w:p>
    <w:p w:rsidR="00CA771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p>
    <w:p w:rsidR="00C66C7F" w:rsidRPr="00396B5D" w:rsidRDefault="00C66C7F" w:rsidP="00CA771D">
      <w:pPr>
        <w:ind w:left="1440" w:firstLine="720"/>
        <w:rPr>
          <w:rFonts w:cs="Arial"/>
          <w:b/>
          <w:sz w:val="28"/>
          <w:szCs w:val="28"/>
        </w:rPr>
      </w:pPr>
      <w:r w:rsidRPr="00396B5D">
        <w:rPr>
          <w:rFonts w:cs="Arial"/>
          <w:b/>
          <w:sz w:val="28"/>
          <w:szCs w:val="28"/>
        </w:rPr>
        <w:t>Issues from Other Industry Groups:</w:t>
      </w:r>
    </w:p>
    <w:p w:rsidR="00F30C94" w:rsidRDefault="00C66C7F" w:rsidP="0071161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6E267D">
        <w:rPr>
          <w:rFonts w:cs="Arial"/>
          <w:b/>
          <w:sz w:val="28"/>
          <w:szCs w:val="28"/>
        </w:rPr>
        <w:t>Randee Ryan</w:t>
      </w:r>
    </w:p>
    <w:p w:rsidR="00481CFC" w:rsidRPr="00711616" w:rsidRDefault="00C66C7F" w:rsidP="0071161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032C73" w:rsidRPr="00396B5D">
        <w:rPr>
          <w:rFonts w:cs="Arial"/>
          <w:b/>
          <w:sz w:val="28"/>
          <w:szCs w:val="28"/>
        </w:rPr>
        <w:t xml:space="preserve">Suzanne </w:t>
      </w:r>
      <w:r w:rsidR="00706D51" w:rsidRPr="00396B5D">
        <w:rPr>
          <w:rFonts w:cs="Arial"/>
          <w:b/>
          <w:sz w:val="28"/>
          <w:szCs w:val="28"/>
        </w:rPr>
        <w:t>Addington</w:t>
      </w:r>
    </w:p>
    <w:p w:rsidR="005051C0" w:rsidRPr="00396B5D" w:rsidRDefault="005051C0" w:rsidP="005051C0">
      <w:pPr>
        <w:numPr>
          <w:ilvl w:val="0"/>
          <w:numId w:val="9"/>
        </w:numPr>
        <w:rPr>
          <w:rFonts w:cs="Arial"/>
          <w:b/>
          <w:sz w:val="28"/>
          <w:szCs w:val="28"/>
        </w:rPr>
      </w:pPr>
      <w:r w:rsidRPr="00396B5D">
        <w:rPr>
          <w:rFonts w:cs="Arial"/>
          <w:b/>
          <w:sz w:val="28"/>
          <w:szCs w:val="28"/>
        </w:rPr>
        <w:t>INC Update – Dave Garner</w:t>
      </w:r>
    </w:p>
    <w:p w:rsidR="00481CFC" w:rsidRDefault="00481CFC" w:rsidP="00AB4886">
      <w:pPr>
        <w:rPr>
          <w:rFonts w:cs="Arial"/>
          <w:b/>
          <w:color w:val="FF0000"/>
          <w:sz w:val="28"/>
          <w:szCs w:val="28"/>
        </w:rPr>
      </w:pPr>
    </w:p>
    <w:p w:rsidR="005051C0" w:rsidRDefault="00711616" w:rsidP="00711616">
      <w:pPr>
        <w:rPr>
          <w:rFonts w:cs="Arial"/>
          <w:b/>
          <w:color w:val="FF0000"/>
          <w:sz w:val="28"/>
          <w:szCs w:val="28"/>
        </w:rPr>
      </w:pPr>
      <w:r>
        <w:rPr>
          <w:rFonts w:cs="Arial"/>
          <w:b/>
          <w:color w:val="FF0000"/>
          <w:sz w:val="28"/>
          <w:szCs w:val="28"/>
        </w:rPr>
        <w:t>9</w:t>
      </w:r>
      <w:r w:rsidR="007660AC">
        <w:rPr>
          <w:rFonts w:cs="Arial"/>
          <w:b/>
          <w:color w:val="FF0000"/>
          <w:sz w:val="28"/>
          <w:szCs w:val="28"/>
        </w:rPr>
        <w:t>:</w:t>
      </w:r>
      <w:r w:rsidR="00D866D9">
        <w:rPr>
          <w:rFonts w:cs="Arial"/>
          <w:b/>
          <w:color w:val="FF0000"/>
          <w:sz w:val="28"/>
          <w:szCs w:val="28"/>
        </w:rPr>
        <w:t>30</w:t>
      </w:r>
      <w:r w:rsidR="007660AC">
        <w:rPr>
          <w:rFonts w:cs="Arial"/>
          <w:b/>
          <w:color w:val="FF0000"/>
          <w:sz w:val="28"/>
          <w:szCs w:val="28"/>
        </w:rPr>
        <w:t xml:space="preserve"> a.m. </w:t>
      </w:r>
      <w:r w:rsidR="007660AC">
        <w:rPr>
          <w:rFonts w:cs="Arial"/>
          <w:b/>
          <w:color w:val="FF0000"/>
          <w:sz w:val="28"/>
          <w:szCs w:val="28"/>
        </w:rPr>
        <w:tab/>
      </w:r>
      <w:r>
        <w:rPr>
          <w:rFonts w:cs="Arial"/>
          <w:b/>
          <w:color w:val="FF0000"/>
          <w:sz w:val="28"/>
          <w:szCs w:val="28"/>
        </w:rPr>
        <w:tab/>
      </w:r>
      <w:r w:rsidR="005051C0" w:rsidRPr="00F30C94">
        <w:rPr>
          <w:rFonts w:cs="Arial"/>
          <w:b/>
          <w:sz w:val="28"/>
          <w:szCs w:val="28"/>
        </w:rPr>
        <w:t xml:space="preserve">JIT </w:t>
      </w:r>
      <w:proofErr w:type="spellStart"/>
      <w:r w:rsidR="005051C0" w:rsidRPr="00F30C94">
        <w:rPr>
          <w:rFonts w:cs="Arial"/>
          <w:b/>
          <w:sz w:val="28"/>
          <w:szCs w:val="28"/>
        </w:rPr>
        <w:t>Testbed</w:t>
      </w:r>
      <w:proofErr w:type="spellEnd"/>
      <w:r w:rsidR="005051C0" w:rsidRPr="00F30C94">
        <w:rPr>
          <w:rFonts w:cs="Arial"/>
          <w:b/>
          <w:sz w:val="28"/>
          <w:szCs w:val="28"/>
        </w:rPr>
        <w:t xml:space="preserve"> Trial </w:t>
      </w:r>
      <w:r w:rsidR="00472164">
        <w:rPr>
          <w:rFonts w:cs="Arial"/>
          <w:b/>
          <w:sz w:val="28"/>
          <w:szCs w:val="28"/>
        </w:rPr>
        <w:t xml:space="preserve">Presentation </w:t>
      </w:r>
      <w:r w:rsidR="005051C0" w:rsidRPr="00F30C94">
        <w:rPr>
          <w:rFonts w:cs="Arial"/>
          <w:b/>
          <w:sz w:val="28"/>
          <w:szCs w:val="28"/>
        </w:rPr>
        <w:t>– Bruce Armstrong, Neustar</w:t>
      </w:r>
    </w:p>
    <w:p w:rsidR="005051C0" w:rsidRDefault="005051C0" w:rsidP="00711616">
      <w:pPr>
        <w:rPr>
          <w:rFonts w:cs="Arial"/>
          <w:b/>
          <w:color w:val="FF0000"/>
          <w:sz w:val="28"/>
          <w:szCs w:val="28"/>
        </w:rPr>
      </w:pPr>
    </w:p>
    <w:p w:rsidR="00535C96" w:rsidRDefault="005051C0" w:rsidP="00CA771D">
      <w:pPr>
        <w:rPr>
          <w:b/>
          <w:bCs/>
          <w:sz w:val="28"/>
          <w:szCs w:val="28"/>
        </w:rPr>
      </w:pPr>
      <w:r w:rsidRPr="00CA771D">
        <w:rPr>
          <w:b/>
          <w:bCs/>
          <w:color w:val="FF0000"/>
          <w:sz w:val="28"/>
          <w:szCs w:val="28"/>
        </w:rPr>
        <w:t>10</w:t>
      </w:r>
      <w:r w:rsidR="00433570" w:rsidRPr="00CA771D">
        <w:rPr>
          <w:rFonts w:cs="Arial"/>
          <w:b/>
          <w:color w:val="FF0000"/>
          <w:sz w:val="28"/>
          <w:szCs w:val="28"/>
        </w:rPr>
        <w:t>:00</w:t>
      </w:r>
      <w:r w:rsidRPr="00CA771D">
        <w:rPr>
          <w:b/>
          <w:bCs/>
          <w:color w:val="FF0000"/>
          <w:sz w:val="28"/>
          <w:szCs w:val="28"/>
        </w:rPr>
        <w:t>a.m.</w:t>
      </w:r>
      <w:r w:rsidRPr="00CA771D">
        <w:rPr>
          <w:b/>
          <w:bCs/>
          <w:color w:val="FF0000"/>
          <w:sz w:val="28"/>
          <w:szCs w:val="28"/>
        </w:rPr>
        <w:tab/>
      </w:r>
      <w:r>
        <w:rPr>
          <w:b/>
          <w:bCs/>
          <w:sz w:val="28"/>
          <w:szCs w:val="28"/>
        </w:rPr>
        <w:tab/>
      </w:r>
      <w:r w:rsidR="00711616">
        <w:rPr>
          <w:b/>
          <w:bCs/>
          <w:sz w:val="28"/>
          <w:szCs w:val="28"/>
        </w:rPr>
        <w:t>Architecture Planning Team (APT) – Status Report -</w:t>
      </w:r>
    </w:p>
    <w:p w:rsidR="00711616" w:rsidRDefault="00711616" w:rsidP="00711616">
      <w:pPr>
        <w:ind w:left="1440" w:firstLine="720"/>
        <w:rPr>
          <w:b/>
          <w:bCs/>
          <w:sz w:val="28"/>
          <w:szCs w:val="28"/>
        </w:rPr>
      </w:pPr>
      <w:r>
        <w:rPr>
          <w:b/>
          <w:bCs/>
          <w:sz w:val="28"/>
          <w:szCs w:val="28"/>
        </w:rPr>
        <w:t>John Malyar and Teresa Patton</w:t>
      </w:r>
    </w:p>
    <w:p w:rsidR="006F4519" w:rsidRDefault="006F4519" w:rsidP="00D752E9">
      <w:pPr>
        <w:rPr>
          <w:b/>
          <w:bCs/>
          <w:color w:val="FF0000"/>
          <w:sz w:val="28"/>
          <w:szCs w:val="28"/>
        </w:rPr>
      </w:pPr>
    </w:p>
    <w:p w:rsidR="001A015B" w:rsidRDefault="00037FFC" w:rsidP="00D752E9">
      <w:pPr>
        <w:rPr>
          <w:b/>
          <w:bCs/>
          <w:sz w:val="28"/>
          <w:szCs w:val="28"/>
        </w:rPr>
      </w:pPr>
      <w:r>
        <w:rPr>
          <w:b/>
          <w:bCs/>
          <w:color w:val="FF0000"/>
          <w:sz w:val="28"/>
          <w:szCs w:val="28"/>
        </w:rPr>
        <w:t>10:</w:t>
      </w:r>
      <w:r w:rsidR="00472164">
        <w:rPr>
          <w:b/>
          <w:bCs/>
          <w:color w:val="FF0000"/>
          <w:sz w:val="28"/>
          <w:szCs w:val="28"/>
        </w:rPr>
        <w:t>15</w:t>
      </w:r>
      <w:r w:rsidR="00D752E9">
        <w:rPr>
          <w:b/>
          <w:bCs/>
          <w:color w:val="FF0000"/>
          <w:sz w:val="28"/>
          <w:szCs w:val="28"/>
        </w:rPr>
        <w:t>a.m.</w:t>
      </w:r>
      <w:r w:rsidR="00D752E9">
        <w:rPr>
          <w:b/>
          <w:bCs/>
          <w:color w:val="FF0000"/>
          <w:sz w:val="28"/>
          <w:szCs w:val="28"/>
        </w:rPr>
        <w:tab/>
      </w:r>
      <w:r w:rsidR="00D752E9">
        <w:rPr>
          <w:b/>
          <w:bCs/>
          <w:color w:val="FF0000"/>
          <w:sz w:val="28"/>
          <w:szCs w:val="28"/>
        </w:rPr>
        <w:tab/>
      </w:r>
      <w:r w:rsidR="001A015B">
        <w:rPr>
          <w:b/>
          <w:bCs/>
          <w:sz w:val="28"/>
          <w:szCs w:val="28"/>
        </w:rPr>
        <w:t>Action Items</w:t>
      </w:r>
      <w:r w:rsidR="008C71F3">
        <w:rPr>
          <w:b/>
          <w:bCs/>
          <w:sz w:val="28"/>
          <w:szCs w:val="28"/>
        </w:rPr>
        <w:t xml:space="preserve"> Update</w:t>
      </w:r>
      <w:r w:rsidR="001A015B">
        <w:rPr>
          <w:b/>
          <w:bCs/>
          <w:sz w:val="28"/>
          <w:szCs w:val="28"/>
        </w:rPr>
        <w:t>:</w:t>
      </w:r>
    </w:p>
    <w:p w:rsidR="000167B6" w:rsidRDefault="000167B6" w:rsidP="001A015B">
      <w:pPr>
        <w:ind w:left="1440" w:firstLine="720"/>
        <w:rPr>
          <w:b/>
          <w:bCs/>
          <w:sz w:val="28"/>
          <w:szCs w:val="28"/>
        </w:rPr>
      </w:pPr>
    </w:p>
    <w:p w:rsidR="00472164" w:rsidRDefault="00472164" w:rsidP="00472164">
      <w:pPr>
        <w:ind w:left="2160"/>
        <w:rPr>
          <w:rFonts w:cs="Arial"/>
          <w:sz w:val="24"/>
          <w:szCs w:val="24"/>
        </w:rPr>
      </w:pPr>
      <w:r w:rsidRPr="0070593C">
        <w:rPr>
          <w:rFonts w:cs="Arial"/>
          <w:b/>
          <w:sz w:val="24"/>
          <w:szCs w:val="24"/>
        </w:rPr>
        <w:t>091316-01</w:t>
      </w:r>
      <w:r>
        <w:rPr>
          <w:rFonts w:cs="Arial"/>
          <w:sz w:val="24"/>
          <w:szCs w:val="24"/>
        </w:rPr>
        <w:t xml:space="preserve"> – </w:t>
      </w:r>
      <w:r w:rsidRPr="00D7094A">
        <w:rPr>
          <w:rFonts w:cs="Arial"/>
          <w:sz w:val="24"/>
          <w:szCs w:val="24"/>
        </w:rPr>
        <w:t>APT to discuss NANC 461 to determine potential approach for sun setting SOA and/or LSMS impacting change orders.</w:t>
      </w:r>
    </w:p>
    <w:p w:rsidR="00472164" w:rsidRDefault="00472164" w:rsidP="00472164">
      <w:pPr>
        <w:rPr>
          <w:rFonts w:cs="Arial"/>
          <w:sz w:val="24"/>
          <w:szCs w:val="24"/>
        </w:rPr>
      </w:pPr>
    </w:p>
    <w:p w:rsidR="00472164" w:rsidRDefault="00472164">
      <w:pPr>
        <w:spacing w:after="200" w:line="276" w:lineRule="auto"/>
        <w:rPr>
          <w:b/>
          <w:bCs/>
          <w:sz w:val="24"/>
          <w:szCs w:val="24"/>
        </w:rPr>
      </w:pPr>
      <w:r>
        <w:rPr>
          <w:b/>
          <w:bCs/>
          <w:sz w:val="24"/>
          <w:szCs w:val="24"/>
        </w:rPr>
        <w:br w:type="page"/>
      </w:r>
    </w:p>
    <w:p w:rsidR="001A015B" w:rsidRDefault="001A015B" w:rsidP="001A015B">
      <w:pPr>
        <w:ind w:left="1440" w:firstLine="720"/>
        <w:rPr>
          <w:rFonts w:ascii="Calibri" w:hAnsi="Calibri"/>
          <w:sz w:val="24"/>
          <w:szCs w:val="24"/>
          <w:u w:val="single"/>
        </w:rPr>
      </w:pPr>
    </w:p>
    <w:p w:rsidR="0048135A" w:rsidRPr="00396B5D" w:rsidRDefault="00037FFC" w:rsidP="0048135A">
      <w:pPr>
        <w:pStyle w:val="Title"/>
        <w:rPr>
          <w:rFonts w:ascii="Arial" w:hAnsi="Arial" w:cs="Arial"/>
          <w:sz w:val="28"/>
          <w:szCs w:val="28"/>
        </w:rPr>
      </w:pPr>
      <w:r w:rsidRPr="00396B5D">
        <w:rPr>
          <w:rFonts w:ascii="Arial" w:hAnsi="Arial" w:cs="Arial"/>
          <w:sz w:val="28"/>
          <w:szCs w:val="28"/>
        </w:rPr>
        <w:t xml:space="preserve">     </w:t>
      </w:r>
      <w:r w:rsidR="0048135A" w:rsidRPr="00396B5D">
        <w:rPr>
          <w:rFonts w:ascii="Arial" w:hAnsi="Arial" w:cs="Arial"/>
          <w:sz w:val="28"/>
          <w:szCs w:val="28"/>
        </w:rPr>
        <w:t xml:space="preserve">LNPA Working Group Meeting </w:t>
      </w:r>
      <w:r w:rsidR="0048135A">
        <w:rPr>
          <w:rFonts w:ascii="Arial" w:hAnsi="Arial" w:cs="Arial"/>
          <w:sz w:val="28"/>
          <w:szCs w:val="28"/>
        </w:rPr>
        <w:t>Agenda</w:t>
      </w:r>
    </w:p>
    <w:p w:rsidR="0048135A" w:rsidRPr="00396B5D" w:rsidRDefault="0048135A" w:rsidP="0048135A">
      <w:pPr>
        <w:pBdr>
          <w:bottom w:val="single" w:sz="6" w:space="1" w:color="auto"/>
        </w:pBdr>
        <w:jc w:val="center"/>
        <w:rPr>
          <w:rFonts w:cs="Arial"/>
          <w:b/>
          <w:sz w:val="28"/>
          <w:szCs w:val="28"/>
        </w:rPr>
      </w:pPr>
      <w:r>
        <w:rPr>
          <w:rFonts w:cs="Arial"/>
          <w:b/>
          <w:sz w:val="28"/>
          <w:szCs w:val="28"/>
        </w:rPr>
        <w:t>May 2 - 3, 2017</w:t>
      </w:r>
    </w:p>
    <w:p w:rsidR="0048135A" w:rsidRPr="00396B5D" w:rsidRDefault="0048135A" w:rsidP="0048135A">
      <w:pPr>
        <w:pStyle w:val="Heading5"/>
        <w:jc w:val="center"/>
        <w:rPr>
          <w:rFonts w:ascii="Arial" w:hAnsi="Arial" w:cs="Arial"/>
          <w:sz w:val="28"/>
          <w:szCs w:val="28"/>
        </w:rPr>
      </w:pPr>
      <w:r w:rsidRPr="00396B5D">
        <w:rPr>
          <w:rFonts w:ascii="Arial" w:hAnsi="Arial" w:cs="Arial"/>
          <w:sz w:val="28"/>
          <w:szCs w:val="28"/>
        </w:rPr>
        <w:t>Hosted by</w:t>
      </w:r>
      <w:r>
        <w:rPr>
          <w:rFonts w:ascii="Arial" w:hAnsi="Arial" w:cs="Arial"/>
          <w:sz w:val="28"/>
          <w:szCs w:val="28"/>
        </w:rPr>
        <w:t xml:space="preserve"> Neustar</w:t>
      </w:r>
    </w:p>
    <w:p w:rsidR="0048135A" w:rsidRDefault="0048135A" w:rsidP="0048135A">
      <w:pPr>
        <w:jc w:val="center"/>
        <w:rPr>
          <w:b/>
          <w:sz w:val="28"/>
          <w:szCs w:val="28"/>
        </w:rPr>
      </w:pPr>
      <w:r>
        <w:rPr>
          <w:b/>
          <w:sz w:val="28"/>
          <w:szCs w:val="28"/>
        </w:rPr>
        <w:t>The Miami Beach Edition</w:t>
      </w:r>
    </w:p>
    <w:p w:rsidR="0048135A" w:rsidRDefault="0048135A" w:rsidP="0048135A">
      <w:pPr>
        <w:jc w:val="center"/>
        <w:rPr>
          <w:b/>
          <w:sz w:val="28"/>
          <w:szCs w:val="28"/>
        </w:rPr>
      </w:pPr>
      <w:r>
        <w:rPr>
          <w:b/>
          <w:sz w:val="28"/>
          <w:szCs w:val="28"/>
        </w:rPr>
        <w:t>2901 Collins Avenue</w:t>
      </w:r>
    </w:p>
    <w:p w:rsidR="00037FFC" w:rsidRPr="00E221F8" w:rsidRDefault="0048135A" w:rsidP="00BC3027">
      <w:pPr>
        <w:jc w:val="center"/>
      </w:pPr>
      <w:r>
        <w:rPr>
          <w:b/>
          <w:sz w:val="28"/>
          <w:szCs w:val="28"/>
        </w:rPr>
        <w:t>Miami Beach, Florida 33140</w:t>
      </w:r>
    </w:p>
    <w:p w:rsidR="00037FFC" w:rsidRPr="00396B5D" w:rsidRDefault="00037FFC" w:rsidP="00037FFC">
      <w:pPr>
        <w:jc w:val="center"/>
        <w:rPr>
          <w:rFonts w:cs="Arial"/>
          <w:sz w:val="28"/>
          <w:szCs w:val="28"/>
        </w:rPr>
      </w:pPr>
      <w:r w:rsidRPr="00396B5D">
        <w:rPr>
          <w:rFonts w:cs="Arial"/>
          <w:b/>
          <w:i/>
          <w:sz w:val="28"/>
          <w:szCs w:val="28"/>
        </w:rPr>
        <w:t>Agenda</w:t>
      </w:r>
    </w:p>
    <w:p w:rsidR="00037FFC" w:rsidRPr="00396B5D" w:rsidRDefault="00037FFC" w:rsidP="00037FFC">
      <w:pPr>
        <w:pStyle w:val="Heading5"/>
        <w:rPr>
          <w:rFonts w:ascii="Arial" w:hAnsi="Arial" w:cs="Arial"/>
          <w:sz w:val="28"/>
          <w:szCs w:val="28"/>
        </w:rPr>
      </w:pPr>
    </w:p>
    <w:p w:rsidR="00037FFC" w:rsidRPr="00396B5D" w:rsidRDefault="00037FFC" w:rsidP="00037FFC">
      <w:pPr>
        <w:pStyle w:val="Heading5"/>
        <w:rPr>
          <w:rFonts w:ascii="Arial" w:hAnsi="Arial" w:cs="Arial"/>
          <w:sz w:val="28"/>
          <w:szCs w:val="28"/>
        </w:rPr>
      </w:pPr>
      <w:r w:rsidRPr="00396B5D">
        <w:rPr>
          <w:rFonts w:ascii="Arial" w:hAnsi="Arial" w:cs="Arial"/>
          <w:sz w:val="28"/>
          <w:szCs w:val="28"/>
        </w:rPr>
        <w:t>LNPA Working Group (LNPA WG)</w:t>
      </w:r>
    </w:p>
    <w:p w:rsidR="00037FFC" w:rsidRPr="00396B5D" w:rsidRDefault="00037FFC" w:rsidP="00037FFC">
      <w:pPr>
        <w:pStyle w:val="Heading4"/>
        <w:rPr>
          <w:rFonts w:cs="Arial"/>
          <w:sz w:val="28"/>
          <w:szCs w:val="28"/>
        </w:rPr>
      </w:pPr>
      <w:r w:rsidRPr="00396B5D">
        <w:rPr>
          <w:rFonts w:cs="Arial"/>
          <w:sz w:val="28"/>
          <w:szCs w:val="28"/>
        </w:rPr>
        <w:t xml:space="preserve">Tuesday, </w:t>
      </w:r>
      <w:r>
        <w:rPr>
          <w:rFonts w:cs="Arial"/>
          <w:sz w:val="28"/>
          <w:szCs w:val="28"/>
        </w:rPr>
        <w:t>May 2</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 xml:space="preserve">Eastern </w:t>
      </w:r>
      <w:r w:rsidR="005051C0">
        <w:rPr>
          <w:rFonts w:cs="Arial"/>
          <w:sz w:val="28"/>
          <w:szCs w:val="28"/>
        </w:rPr>
        <w:t>Daylight</w:t>
      </w:r>
      <w:r w:rsidR="005051C0" w:rsidRPr="00396B5D">
        <w:rPr>
          <w:rFonts w:cs="Arial"/>
          <w:sz w:val="28"/>
          <w:szCs w:val="28"/>
        </w:rPr>
        <w:t xml:space="preserve"> </w:t>
      </w:r>
      <w:r w:rsidRPr="00396B5D">
        <w:rPr>
          <w:rFonts w:cs="Arial"/>
          <w:sz w:val="28"/>
          <w:szCs w:val="28"/>
        </w:rPr>
        <w:t xml:space="preserve">Time Zone) </w:t>
      </w:r>
    </w:p>
    <w:p w:rsidR="00037FFC" w:rsidRPr="00396B5D" w:rsidRDefault="00037FFC" w:rsidP="00037FFC">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4421805563#</w:t>
      </w:r>
      <w:r w:rsidRPr="00396B5D">
        <w:rPr>
          <w:rFonts w:cs="Arial"/>
          <w:color w:val="FF0000"/>
          <w:sz w:val="28"/>
          <w:szCs w:val="28"/>
        </w:rPr>
        <w:t xml:space="preserve"> </w:t>
      </w:r>
      <w:r>
        <w:rPr>
          <w:rFonts w:ascii="Calibri" w:hAnsi="Calibri" w:cs="Calibri"/>
        </w:rPr>
        <w:t xml:space="preserve"> </w:t>
      </w:r>
    </w:p>
    <w:p w:rsidR="00361375" w:rsidRDefault="00361375" w:rsidP="00FF4045">
      <w:pPr>
        <w:rPr>
          <w:rFonts w:cs="Arial"/>
          <w:b/>
          <w:color w:val="FF0000"/>
          <w:sz w:val="28"/>
          <w:szCs w:val="28"/>
        </w:rPr>
      </w:pPr>
    </w:p>
    <w:p w:rsidR="00711616" w:rsidRDefault="000167B6" w:rsidP="00FF4045">
      <w:pPr>
        <w:rPr>
          <w:b/>
          <w:bCs/>
          <w:sz w:val="28"/>
          <w:szCs w:val="28"/>
        </w:rPr>
      </w:pPr>
      <w:r w:rsidRPr="0088587D">
        <w:rPr>
          <w:b/>
          <w:bCs/>
          <w:color w:val="FF0000"/>
          <w:sz w:val="28"/>
          <w:szCs w:val="28"/>
        </w:rPr>
        <w:t>10:</w:t>
      </w:r>
      <w:r w:rsidR="00472164">
        <w:rPr>
          <w:b/>
          <w:bCs/>
          <w:color w:val="FF0000"/>
          <w:sz w:val="28"/>
          <w:szCs w:val="28"/>
        </w:rPr>
        <w:t>15</w:t>
      </w:r>
      <w:r w:rsidRPr="0088587D">
        <w:rPr>
          <w:b/>
          <w:bCs/>
          <w:color w:val="FF0000"/>
          <w:sz w:val="28"/>
          <w:szCs w:val="28"/>
        </w:rPr>
        <w:t>a.m.</w:t>
      </w:r>
      <w:r w:rsidRPr="0088587D">
        <w:rPr>
          <w:b/>
          <w:bCs/>
          <w:color w:val="FF0000"/>
          <w:sz w:val="28"/>
          <w:szCs w:val="28"/>
        </w:rPr>
        <w:tab/>
      </w:r>
      <w:r>
        <w:rPr>
          <w:b/>
          <w:bCs/>
          <w:sz w:val="28"/>
          <w:szCs w:val="28"/>
        </w:rPr>
        <w:tab/>
      </w:r>
      <w:r w:rsidR="000B6D39">
        <w:rPr>
          <w:b/>
          <w:bCs/>
          <w:sz w:val="28"/>
          <w:szCs w:val="28"/>
        </w:rPr>
        <w:t>Action Items</w:t>
      </w:r>
      <w:r>
        <w:rPr>
          <w:b/>
          <w:bCs/>
          <w:sz w:val="28"/>
          <w:szCs w:val="28"/>
        </w:rPr>
        <w:t xml:space="preserve"> </w:t>
      </w:r>
      <w:r w:rsidR="0088587D">
        <w:rPr>
          <w:b/>
          <w:bCs/>
          <w:sz w:val="28"/>
          <w:szCs w:val="28"/>
        </w:rPr>
        <w:t>–</w:t>
      </w:r>
      <w:r>
        <w:rPr>
          <w:b/>
          <w:bCs/>
          <w:sz w:val="28"/>
          <w:szCs w:val="28"/>
        </w:rPr>
        <w:t xml:space="preserve"> Continued</w:t>
      </w:r>
    </w:p>
    <w:p w:rsidR="00472164" w:rsidRPr="001965DB" w:rsidRDefault="00472164" w:rsidP="00472164">
      <w:pPr>
        <w:ind w:left="2160"/>
        <w:rPr>
          <w:rFonts w:cs="Arial"/>
          <w:sz w:val="24"/>
          <w:szCs w:val="24"/>
        </w:rPr>
      </w:pPr>
      <w:r w:rsidRPr="001965DB">
        <w:rPr>
          <w:rFonts w:cs="Arial"/>
          <w:b/>
          <w:sz w:val="24"/>
          <w:szCs w:val="24"/>
        </w:rPr>
        <w:t>11082016-01</w:t>
      </w:r>
      <w:r w:rsidRPr="008E10DF">
        <w:rPr>
          <w:bCs/>
        </w:rPr>
        <w:t xml:space="preserve"> </w:t>
      </w:r>
      <w:r w:rsidRPr="008E10DF">
        <w:t>- </w:t>
      </w:r>
      <w:r w:rsidRPr="001965DB">
        <w:rPr>
          <w:rFonts w:cs="Arial"/>
          <w:sz w:val="24"/>
          <w:szCs w:val="24"/>
        </w:rPr>
        <w:t>LNPA WG Tri-chairs presen</w:t>
      </w:r>
      <w:r>
        <w:rPr>
          <w:rFonts w:cs="Arial"/>
          <w:sz w:val="24"/>
          <w:szCs w:val="24"/>
        </w:rPr>
        <w:t>ted the issue to the NAPM LLC to</w:t>
      </w:r>
      <w:r w:rsidRPr="001965DB">
        <w:rPr>
          <w:rFonts w:cs="Arial"/>
          <w:sz w:val="24"/>
          <w:szCs w:val="24"/>
        </w:rPr>
        <w:t xml:space="preserve"> request the TOM to work with the two LNPAs to obtain a recommendation for resolution on support of one or more </w:t>
      </w:r>
      <w:proofErr w:type="spellStart"/>
      <w:r w:rsidRPr="001965DB">
        <w:rPr>
          <w:rFonts w:cs="Arial"/>
          <w:sz w:val="24"/>
          <w:szCs w:val="24"/>
        </w:rPr>
        <w:t>sFTP</w:t>
      </w:r>
      <w:proofErr w:type="spellEnd"/>
      <w:r w:rsidRPr="001965DB">
        <w:rPr>
          <w:rFonts w:cs="Arial"/>
          <w:sz w:val="24"/>
          <w:szCs w:val="24"/>
        </w:rPr>
        <w:t xml:space="preserve"> sites. </w:t>
      </w:r>
    </w:p>
    <w:p w:rsidR="00472164" w:rsidRDefault="00472164" w:rsidP="00472164">
      <w:pPr>
        <w:ind w:left="1440" w:firstLine="720"/>
        <w:rPr>
          <w:color w:val="FF0000"/>
        </w:rPr>
      </w:pPr>
    </w:p>
    <w:p w:rsidR="00472164" w:rsidRPr="001965DB" w:rsidRDefault="00472164" w:rsidP="00472164">
      <w:pPr>
        <w:ind w:left="2160"/>
        <w:rPr>
          <w:rFonts w:cs="Arial"/>
          <w:sz w:val="24"/>
          <w:szCs w:val="24"/>
        </w:rPr>
      </w:pPr>
      <w:r w:rsidRPr="001965DB">
        <w:rPr>
          <w:rFonts w:cs="Arial"/>
          <w:sz w:val="24"/>
          <w:szCs w:val="24"/>
        </w:rPr>
        <w:t xml:space="preserve">The Tri-Chairs completed their action and informed the WG that the recommendation, agreed to by iconectiv, Neustar and the TOM is to continue to operate separate and independent LNPA </w:t>
      </w:r>
      <w:proofErr w:type="spellStart"/>
      <w:r w:rsidRPr="001965DB">
        <w:rPr>
          <w:rFonts w:cs="Arial"/>
          <w:sz w:val="24"/>
          <w:szCs w:val="24"/>
        </w:rPr>
        <w:t>sFTP</w:t>
      </w:r>
      <w:proofErr w:type="spellEnd"/>
      <w:r w:rsidRPr="001965DB">
        <w:rPr>
          <w:rFonts w:cs="Arial"/>
          <w:sz w:val="24"/>
          <w:szCs w:val="24"/>
        </w:rPr>
        <w:t xml:space="preserve"> sites during the Transition.</w:t>
      </w:r>
    </w:p>
    <w:p w:rsidR="00472164" w:rsidRDefault="00472164" w:rsidP="00472164">
      <w:pPr>
        <w:ind w:left="1440" w:firstLine="720"/>
        <w:rPr>
          <w:rFonts w:cs="Arial"/>
          <w:sz w:val="24"/>
          <w:szCs w:val="24"/>
        </w:rPr>
      </w:pPr>
    </w:p>
    <w:p w:rsidR="00472164" w:rsidRPr="001965DB" w:rsidRDefault="00472164" w:rsidP="00472164">
      <w:pPr>
        <w:ind w:left="1440" w:firstLine="720"/>
        <w:rPr>
          <w:rFonts w:cs="Arial"/>
          <w:sz w:val="24"/>
          <w:szCs w:val="24"/>
        </w:rPr>
      </w:pPr>
      <w:r w:rsidRPr="001965DB">
        <w:rPr>
          <w:rFonts w:cs="Arial"/>
          <w:sz w:val="24"/>
          <w:szCs w:val="24"/>
        </w:rPr>
        <w:t>The APT will have further discussions on this item.</w:t>
      </w:r>
    </w:p>
    <w:p w:rsidR="00472164" w:rsidRDefault="00472164" w:rsidP="00472164">
      <w:pPr>
        <w:rPr>
          <w:rFonts w:cs="Arial"/>
          <w:sz w:val="24"/>
          <w:szCs w:val="24"/>
        </w:rPr>
      </w:pPr>
    </w:p>
    <w:p w:rsidR="00472164" w:rsidRPr="00C25D19" w:rsidRDefault="00472164" w:rsidP="00472164">
      <w:pPr>
        <w:ind w:left="2160"/>
        <w:rPr>
          <w:rFonts w:cs="Arial"/>
          <w:szCs w:val="24"/>
        </w:rPr>
      </w:pPr>
      <w:r w:rsidRPr="00C25D19">
        <w:rPr>
          <w:rFonts w:cs="Arial"/>
          <w:b/>
          <w:sz w:val="24"/>
          <w:szCs w:val="24"/>
        </w:rPr>
        <w:t>11082016-04</w:t>
      </w:r>
      <w:r w:rsidRPr="00C25D19">
        <w:rPr>
          <w:rFonts w:cs="Arial"/>
          <w:b/>
          <w:szCs w:val="24"/>
        </w:rPr>
        <w:t xml:space="preserve"> - </w:t>
      </w:r>
      <w:r w:rsidRPr="00C25D19">
        <w:rPr>
          <w:rFonts w:cs="Arial"/>
          <w:sz w:val="24"/>
          <w:szCs w:val="24"/>
        </w:rPr>
        <w:t>Based on comments from the 11-08-16 meeting, iconectiv to determine the testing certification of the sunset items</w:t>
      </w:r>
      <w:r>
        <w:rPr>
          <w:rFonts w:cs="Arial"/>
          <w:sz w:val="24"/>
          <w:szCs w:val="24"/>
        </w:rPr>
        <w:t xml:space="preserve">.  </w:t>
      </w:r>
      <w:proofErr w:type="gramStart"/>
      <w:r>
        <w:rPr>
          <w:rFonts w:cs="Arial"/>
          <w:sz w:val="24"/>
          <w:szCs w:val="24"/>
        </w:rPr>
        <w:t>Being worked in APT.</w:t>
      </w:r>
      <w:proofErr w:type="gramEnd"/>
      <w:r w:rsidRPr="0088587D">
        <w:rPr>
          <w:b/>
          <w:bCs/>
          <w:sz w:val="24"/>
          <w:szCs w:val="24"/>
        </w:rPr>
        <w:t xml:space="preserve"> </w:t>
      </w:r>
    </w:p>
    <w:p w:rsidR="00472164" w:rsidRPr="00957026" w:rsidRDefault="00472164" w:rsidP="00472164">
      <w:pPr>
        <w:rPr>
          <w:rFonts w:cs="Arial"/>
          <w:b/>
          <w:sz w:val="24"/>
          <w:szCs w:val="24"/>
        </w:rPr>
      </w:pPr>
    </w:p>
    <w:p w:rsidR="00472164" w:rsidRDefault="00472164" w:rsidP="00472164">
      <w:pPr>
        <w:ind w:left="2160"/>
        <w:rPr>
          <w:rFonts w:cs="Arial"/>
          <w:sz w:val="24"/>
          <w:szCs w:val="24"/>
        </w:rPr>
      </w:pPr>
      <w:r w:rsidRPr="00472164">
        <w:rPr>
          <w:rFonts w:cs="Arial"/>
          <w:b/>
          <w:bCs/>
          <w:sz w:val="24"/>
          <w:szCs w:val="24"/>
        </w:rPr>
        <w:t xml:space="preserve">12072016-02 - </w:t>
      </w:r>
      <w:r w:rsidRPr="00472164">
        <w:rPr>
          <w:rFonts w:cs="Arial"/>
          <w:sz w:val="24"/>
          <w:szCs w:val="24"/>
        </w:rPr>
        <w:t xml:space="preserve">Glenn Clepper, Charter, and Lisa Jill Freeman, Bandwidth.com, will work on documenting the sunset process flow and making arrangements for publishing on the LNPA website. </w:t>
      </w:r>
      <w:proofErr w:type="gramStart"/>
      <w:r w:rsidRPr="00472164">
        <w:rPr>
          <w:rFonts w:cs="Arial"/>
          <w:sz w:val="24"/>
          <w:szCs w:val="24"/>
        </w:rPr>
        <w:t>Narrative and flows to be reviewed during the May 2017 WG meeting.</w:t>
      </w:r>
      <w:proofErr w:type="gramEnd"/>
    </w:p>
    <w:p w:rsidR="00BC3027" w:rsidRPr="00472164" w:rsidRDefault="00BC3027" w:rsidP="00472164">
      <w:pPr>
        <w:ind w:left="2160"/>
        <w:rPr>
          <w:rFonts w:cs="Arial"/>
          <w:b/>
          <w:bCs/>
          <w:sz w:val="24"/>
          <w:szCs w:val="24"/>
        </w:rPr>
      </w:pPr>
      <w:r w:rsidRPr="00701630">
        <w:rPr>
          <w:rFonts w:cs="Arial"/>
          <w:b/>
          <w:bCs/>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7" o:title=""/>
          </v:shape>
          <o:OLEObject Type="Embed" ProgID="PowerPoint.Show.12" ShapeID="_x0000_i1025" DrawAspect="Icon" ObjectID="_1554034908" r:id="rId8"/>
        </w:object>
      </w:r>
      <w:bookmarkStart w:id="1" w:name="_MON_1553078701"/>
      <w:bookmarkEnd w:id="1"/>
      <w:r w:rsidRPr="00701630">
        <w:rPr>
          <w:rFonts w:cs="Arial"/>
          <w:b/>
          <w:bCs/>
          <w:sz w:val="24"/>
          <w:szCs w:val="24"/>
        </w:rPr>
        <w:object w:dxaOrig="1531" w:dyaOrig="990">
          <v:shape id="_x0000_i1026" type="#_x0000_t75" style="width:76.4pt;height:49.45pt" o:ole="">
            <v:imagedata r:id="rId9" o:title=""/>
          </v:shape>
          <o:OLEObject Type="Embed" ProgID="Word.Document.12" ShapeID="_x0000_i1026" DrawAspect="Icon" ObjectID="_1554034909" r:id="rId10">
            <o:FieldCodes>\s</o:FieldCodes>
          </o:OLEObject>
        </w:object>
      </w:r>
      <w:bookmarkStart w:id="2" w:name="_MON_1553078719"/>
      <w:bookmarkEnd w:id="2"/>
      <w:r w:rsidRPr="00701630">
        <w:rPr>
          <w:rFonts w:cs="Arial"/>
          <w:b/>
          <w:bCs/>
          <w:sz w:val="24"/>
          <w:szCs w:val="24"/>
        </w:rPr>
        <w:object w:dxaOrig="1531" w:dyaOrig="990">
          <v:shape id="_x0000_i1027" type="#_x0000_t75" style="width:76.4pt;height:49.45pt" o:ole="">
            <v:imagedata r:id="rId11" o:title=""/>
          </v:shape>
          <o:OLEObject Type="Embed" ProgID="Word.Document.12" ShapeID="_x0000_i1027" DrawAspect="Icon" ObjectID="_1554034910" r:id="rId12">
            <o:FieldCodes>\s</o:FieldCodes>
          </o:OLEObject>
        </w:object>
      </w:r>
    </w:p>
    <w:p w:rsidR="00711616" w:rsidRDefault="00711616" w:rsidP="00FF4045">
      <w:pPr>
        <w:rPr>
          <w:rFonts w:cs="Arial"/>
          <w:b/>
          <w:color w:val="FF0000"/>
          <w:sz w:val="28"/>
          <w:szCs w:val="28"/>
        </w:rPr>
      </w:pPr>
    </w:p>
    <w:p w:rsidR="00472164" w:rsidRDefault="00187285" w:rsidP="00472164">
      <w:pPr>
        <w:ind w:left="2136" w:hanging="2136"/>
        <w:rPr>
          <w:sz w:val="28"/>
          <w:szCs w:val="28"/>
        </w:rPr>
      </w:pPr>
      <w:r w:rsidRPr="00AD1C44">
        <w:rPr>
          <w:rFonts w:cs="Arial"/>
          <w:b/>
          <w:color w:val="FF0000"/>
          <w:sz w:val="28"/>
          <w:szCs w:val="28"/>
        </w:rPr>
        <w:t>11:</w:t>
      </w:r>
      <w:r w:rsidR="00472164">
        <w:rPr>
          <w:rFonts w:cs="Arial"/>
          <w:b/>
          <w:color w:val="FF0000"/>
          <w:sz w:val="28"/>
          <w:szCs w:val="28"/>
        </w:rPr>
        <w:t>0</w:t>
      </w:r>
      <w:r w:rsidRPr="00AD1C44">
        <w:rPr>
          <w:rFonts w:cs="Arial"/>
          <w:b/>
          <w:color w:val="FF0000"/>
          <w:sz w:val="28"/>
          <w:szCs w:val="28"/>
        </w:rPr>
        <w:t>0</w:t>
      </w:r>
      <w:r w:rsidR="00C97FD4">
        <w:rPr>
          <w:rFonts w:cs="Arial"/>
          <w:b/>
          <w:color w:val="FF0000"/>
          <w:sz w:val="28"/>
          <w:szCs w:val="28"/>
        </w:rPr>
        <w:t>a.m.</w:t>
      </w:r>
      <w:r w:rsidR="00472164">
        <w:rPr>
          <w:rFonts w:cs="Arial"/>
          <w:b/>
          <w:sz w:val="28"/>
          <w:szCs w:val="28"/>
        </w:rPr>
        <w:tab/>
      </w:r>
      <w:r w:rsidR="00472164" w:rsidRPr="00493A04">
        <w:rPr>
          <w:b/>
          <w:sz w:val="28"/>
          <w:szCs w:val="28"/>
        </w:rPr>
        <w:t>GEP Benchmark recommendations</w:t>
      </w:r>
      <w:r w:rsidR="00BC3027">
        <w:rPr>
          <w:b/>
          <w:sz w:val="28"/>
          <w:szCs w:val="28"/>
        </w:rPr>
        <w:t xml:space="preserve"> </w:t>
      </w:r>
      <w:r w:rsidR="00472164" w:rsidRPr="00493A04">
        <w:rPr>
          <w:b/>
          <w:sz w:val="28"/>
          <w:szCs w:val="28"/>
        </w:rPr>
        <w:t>– Paul LaGattuta</w:t>
      </w:r>
      <w:r w:rsidR="00472164" w:rsidRPr="00493A04">
        <w:rPr>
          <w:sz w:val="28"/>
          <w:szCs w:val="28"/>
        </w:rPr>
        <w:t xml:space="preserve"> </w:t>
      </w:r>
    </w:p>
    <w:p w:rsidR="00472164" w:rsidRPr="005B621C" w:rsidRDefault="00472164" w:rsidP="005B621C">
      <w:pPr>
        <w:ind w:left="2160"/>
        <w:rPr>
          <w:b/>
          <w:bCs/>
          <w:color w:val="FF0000"/>
          <w:sz w:val="24"/>
          <w:szCs w:val="24"/>
        </w:rPr>
      </w:pPr>
      <w:r w:rsidRPr="005B621C">
        <w:rPr>
          <w:b/>
          <w:bCs/>
          <w:color w:val="FF0000"/>
          <w:sz w:val="24"/>
          <w:szCs w:val="24"/>
        </w:rPr>
        <w:t xml:space="preserve">New Action Item 03072017-01:  </w:t>
      </w:r>
      <w:r w:rsidRPr="005B621C">
        <w:rPr>
          <w:bCs/>
          <w:sz w:val="24"/>
          <w:szCs w:val="24"/>
        </w:rPr>
        <w:t xml:space="preserve">Service Providers are to communicate any objections or concerns to the LNPA WG Chairs by </w:t>
      </w:r>
      <w:r w:rsidRPr="005B621C">
        <w:rPr>
          <w:bCs/>
          <w:sz w:val="24"/>
          <w:szCs w:val="24"/>
          <w:u w:val="single"/>
        </w:rPr>
        <w:t>April 18, 2017</w:t>
      </w:r>
      <w:r w:rsidRPr="005B621C">
        <w:rPr>
          <w:bCs/>
          <w:sz w:val="24"/>
          <w:szCs w:val="24"/>
        </w:rPr>
        <w:t>, regarding the recommendation that all NPAC Users pulling NPAC SV BDD files from the Neustar Corporate FTP site be required to use secure FTP (sFTP).  This will be discussed at the May 2-3, 2017 LNPA WG meeting.</w:t>
      </w:r>
    </w:p>
    <w:p w:rsidR="00472164" w:rsidRPr="005B621C" w:rsidRDefault="00472164" w:rsidP="00472164">
      <w:pPr>
        <w:rPr>
          <w:b/>
          <w:bCs/>
          <w:color w:val="FF0000"/>
          <w:sz w:val="24"/>
          <w:szCs w:val="24"/>
        </w:rPr>
      </w:pPr>
    </w:p>
    <w:p w:rsidR="00472164" w:rsidRPr="005B621C" w:rsidRDefault="00472164" w:rsidP="005B621C">
      <w:pPr>
        <w:ind w:left="2160"/>
        <w:rPr>
          <w:bCs/>
          <w:sz w:val="24"/>
          <w:szCs w:val="24"/>
        </w:rPr>
      </w:pPr>
      <w:r w:rsidRPr="005B621C">
        <w:rPr>
          <w:b/>
          <w:bCs/>
          <w:color w:val="FF0000"/>
          <w:sz w:val="24"/>
          <w:szCs w:val="24"/>
        </w:rPr>
        <w:t xml:space="preserve">New Action Item 03072017-02:  </w:t>
      </w:r>
      <w:r w:rsidRPr="005B621C">
        <w:rPr>
          <w:bCs/>
          <w:sz w:val="24"/>
          <w:szCs w:val="24"/>
        </w:rPr>
        <w:t xml:space="preserve">Service Providers are to communicate any objections or concerns to the LNPA WG Chairs by </w:t>
      </w:r>
      <w:r w:rsidRPr="005B621C">
        <w:rPr>
          <w:bCs/>
          <w:sz w:val="24"/>
          <w:szCs w:val="24"/>
          <w:u w:val="single"/>
        </w:rPr>
        <w:t>April 18, 2017</w:t>
      </w:r>
      <w:r w:rsidRPr="005B621C">
        <w:rPr>
          <w:bCs/>
          <w:sz w:val="24"/>
          <w:szCs w:val="24"/>
        </w:rPr>
        <w:t xml:space="preserve">, regarding the recommendation that the security of NPAC BDD files be expanded to include </w:t>
      </w:r>
      <w:r w:rsidRPr="005B621C">
        <w:rPr>
          <w:bCs/>
          <w:sz w:val="24"/>
          <w:szCs w:val="24"/>
        </w:rPr>
        <w:lastRenderedPageBreak/>
        <w:t>encrypting the files.  This will be discussed at the May 2-3, 2017 LNPA WG meeting.</w:t>
      </w:r>
    </w:p>
    <w:p w:rsidR="00187285" w:rsidRDefault="00187285" w:rsidP="00187285">
      <w:pPr>
        <w:rPr>
          <w:rFonts w:cs="Arial"/>
          <w:b/>
          <w:sz w:val="28"/>
          <w:szCs w:val="28"/>
        </w:rPr>
      </w:pPr>
    </w:p>
    <w:p w:rsidR="0048135A" w:rsidRPr="00396B5D" w:rsidRDefault="0048135A" w:rsidP="005B621C">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48135A" w:rsidRPr="00396B5D" w:rsidRDefault="0048135A" w:rsidP="0048135A">
      <w:pPr>
        <w:pBdr>
          <w:bottom w:val="single" w:sz="6" w:space="1" w:color="auto"/>
        </w:pBdr>
        <w:jc w:val="center"/>
        <w:rPr>
          <w:rFonts w:cs="Arial"/>
          <w:b/>
          <w:sz w:val="28"/>
          <w:szCs w:val="28"/>
        </w:rPr>
      </w:pPr>
      <w:r>
        <w:rPr>
          <w:rFonts w:cs="Arial"/>
          <w:b/>
          <w:sz w:val="28"/>
          <w:szCs w:val="28"/>
        </w:rPr>
        <w:t>May 2 - 3, 2017</w:t>
      </w:r>
    </w:p>
    <w:p w:rsidR="0048135A" w:rsidRPr="00396B5D" w:rsidRDefault="0048135A" w:rsidP="0048135A">
      <w:pPr>
        <w:pStyle w:val="Heading5"/>
        <w:jc w:val="center"/>
        <w:rPr>
          <w:rFonts w:ascii="Arial" w:hAnsi="Arial" w:cs="Arial"/>
          <w:sz w:val="28"/>
          <w:szCs w:val="28"/>
        </w:rPr>
      </w:pPr>
      <w:r w:rsidRPr="00396B5D">
        <w:rPr>
          <w:rFonts w:ascii="Arial" w:hAnsi="Arial" w:cs="Arial"/>
          <w:sz w:val="28"/>
          <w:szCs w:val="28"/>
        </w:rPr>
        <w:t>Hosted by</w:t>
      </w:r>
      <w:r>
        <w:rPr>
          <w:rFonts w:ascii="Arial" w:hAnsi="Arial" w:cs="Arial"/>
          <w:sz w:val="28"/>
          <w:szCs w:val="28"/>
        </w:rPr>
        <w:t xml:space="preserve"> Neustar</w:t>
      </w:r>
    </w:p>
    <w:p w:rsidR="0048135A" w:rsidRDefault="0048135A" w:rsidP="0048135A">
      <w:pPr>
        <w:jc w:val="center"/>
        <w:rPr>
          <w:b/>
          <w:sz w:val="28"/>
          <w:szCs w:val="28"/>
        </w:rPr>
      </w:pPr>
      <w:r>
        <w:rPr>
          <w:b/>
          <w:sz w:val="28"/>
          <w:szCs w:val="28"/>
        </w:rPr>
        <w:t>The Miami Beach Edition</w:t>
      </w:r>
    </w:p>
    <w:p w:rsidR="0048135A" w:rsidRDefault="0048135A" w:rsidP="0048135A">
      <w:pPr>
        <w:jc w:val="center"/>
        <w:rPr>
          <w:b/>
          <w:sz w:val="28"/>
          <w:szCs w:val="28"/>
        </w:rPr>
      </w:pPr>
      <w:r>
        <w:rPr>
          <w:b/>
          <w:sz w:val="28"/>
          <w:szCs w:val="28"/>
        </w:rPr>
        <w:t>2901 Collins Avenue</w:t>
      </w:r>
    </w:p>
    <w:p w:rsidR="0048135A" w:rsidRDefault="0048135A" w:rsidP="0048135A">
      <w:pPr>
        <w:jc w:val="center"/>
        <w:rPr>
          <w:b/>
          <w:sz w:val="28"/>
          <w:szCs w:val="28"/>
        </w:rPr>
      </w:pPr>
      <w:r>
        <w:rPr>
          <w:b/>
          <w:sz w:val="28"/>
          <w:szCs w:val="28"/>
        </w:rPr>
        <w:t>Miami Beach, Florida 33140</w:t>
      </w:r>
    </w:p>
    <w:p w:rsidR="00037FFC" w:rsidRPr="00E221F8" w:rsidRDefault="00037FFC" w:rsidP="00037FFC">
      <w:pPr>
        <w:rPr>
          <w:b/>
          <w:sz w:val="28"/>
          <w:szCs w:val="28"/>
        </w:rPr>
      </w:pPr>
    </w:p>
    <w:p w:rsidR="00037FFC" w:rsidRPr="00396B5D" w:rsidRDefault="00037FFC" w:rsidP="00037FFC">
      <w:pPr>
        <w:jc w:val="center"/>
        <w:rPr>
          <w:rFonts w:cs="Arial"/>
          <w:sz w:val="28"/>
          <w:szCs w:val="28"/>
        </w:rPr>
      </w:pPr>
      <w:r w:rsidRPr="00396B5D">
        <w:rPr>
          <w:rFonts w:cs="Arial"/>
          <w:b/>
          <w:i/>
          <w:sz w:val="28"/>
          <w:szCs w:val="28"/>
        </w:rPr>
        <w:t>Agenda</w:t>
      </w:r>
    </w:p>
    <w:p w:rsidR="00037FFC" w:rsidRPr="00396B5D" w:rsidRDefault="00037FFC" w:rsidP="00037FFC">
      <w:pPr>
        <w:pStyle w:val="Heading5"/>
        <w:rPr>
          <w:rFonts w:ascii="Arial" w:hAnsi="Arial" w:cs="Arial"/>
          <w:sz w:val="28"/>
          <w:szCs w:val="28"/>
        </w:rPr>
      </w:pPr>
    </w:p>
    <w:p w:rsidR="00037FFC" w:rsidRPr="00396B5D" w:rsidRDefault="00037FFC" w:rsidP="00037FFC">
      <w:pPr>
        <w:pStyle w:val="Heading5"/>
        <w:rPr>
          <w:rFonts w:ascii="Arial" w:hAnsi="Arial" w:cs="Arial"/>
          <w:sz w:val="28"/>
          <w:szCs w:val="28"/>
        </w:rPr>
      </w:pPr>
      <w:r w:rsidRPr="00396B5D">
        <w:rPr>
          <w:rFonts w:ascii="Arial" w:hAnsi="Arial" w:cs="Arial"/>
          <w:sz w:val="28"/>
          <w:szCs w:val="28"/>
        </w:rPr>
        <w:t>LNPA Working Group (LNPA WG)</w:t>
      </w:r>
    </w:p>
    <w:p w:rsidR="00037FFC" w:rsidRPr="00396B5D" w:rsidRDefault="00037FFC" w:rsidP="00037FFC">
      <w:pPr>
        <w:pStyle w:val="Heading4"/>
        <w:rPr>
          <w:rFonts w:cs="Arial"/>
          <w:sz w:val="28"/>
          <w:szCs w:val="28"/>
        </w:rPr>
      </w:pPr>
      <w:r w:rsidRPr="00396B5D">
        <w:rPr>
          <w:rFonts w:cs="Arial"/>
          <w:sz w:val="28"/>
          <w:szCs w:val="28"/>
        </w:rPr>
        <w:t xml:space="preserve">Tuesday, </w:t>
      </w:r>
      <w:r>
        <w:rPr>
          <w:rFonts w:cs="Arial"/>
          <w:sz w:val="28"/>
          <w:szCs w:val="28"/>
        </w:rPr>
        <w:t>May 2</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 xml:space="preserve">Eastern </w:t>
      </w:r>
      <w:r w:rsidR="00A74E8B">
        <w:rPr>
          <w:rFonts w:cs="Arial"/>
          <w:sz w:val="28"/>
          <w:szCs w:val="28"/>
        </w:rPr>
        <w:t>Daylight</w:t>
      </w:r>
      <w:r w:rsidR="00A74E8B" w:rsidRPr="00396B5D">
        <w:rPr>
          <w:rFonts w:cs="Arial"/>
          <w:sz w:val="28"/>
          <w:szCs w:val="28"/>
        </w:rPr>
        <w:t xml:space="preserve"> </w:t>
      </w:r>
      <w:r w:rsidRPr="00396B5D">
        <w:rPr>
          <w:rFonts w:cs="Arial"/>
          <w:sz w:val="28"/>
          <w:szCs w:val="28"/>
        </w:rPr>
        <w:t xml:space="preserve">Time Zone) </w:t>
      </w:r>
    </w:p>
    <w:p w:rsidR="00037FFC" w:rsidRPr="00396B5D" w:rsidRDefault="00037FFC" w:rsidP="00037FFC">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4421805563#</w:t>
      </w:r>
      <w:r w:rsidRPr="00396B5D">
        <w:rPr>
          <w:rFonts w:cs="Arial"/>
          <w:color w:val="FF0000"/>
          <w:sz w:val="28"/>
          <w:szCs w:val="28"/>
        </w:rPr>
        <w:t xml:space="preserve"> </w:t>
      </w:r>
      <w:r>
        <w:rPr>
          <w:rFonts w:ascii="Calibri" w:hAnsi="Calibri" w:cs="Calibri"/>
        </w:rPr>
        <w:t xml:space="preserve"> </w:t>
      </w:r>
    </w:p>
    <w:p w:rsidR="00D752E9" w:rsidRPr="000E023B" w:rsidRDefault="00D752E9" w:rsidP="00D752E9">
      <w:pPr>
        <w:rPr>
          <w:sz w:val="24"/>
          <w:szCs w:val="24"/>
        </w:rPr>
      </w:pPr>
      <w:r>
        <w:rPr>
          <w:rFonts w:cs="Arial"/>
          <w:b/>
          <w:sz w:val="28"/>
          <w:szCs w:val="28"/>
        </w:rPr>
        <w:t xml:space="preserve">                              </w:t>
      </w:r>
      <w:r>
        <w:rPr>
          <w:rFonts w:cs="Arial"/>
          <w:b/>
          <w:color w:val="FF0000"/>
          <w:sz w:val="28"/>
          <w:szCs w:val="28"/>
        </w:rPr>
        <w:tab/>
      </w:r>
      <w:r>
        <w:rPr>
          <w:rFonts w:cs="Arial"/>
          <w:b/>
          <w:color w:val="FF0000"/>
          <w:sz w:val="28"/>
          <w:szCs w:val="28"/>
        </w:rPr>
        <w:tab/>
      </w:r>
      <w:r>
        <w:rPr>
          <w:sz w:val="24"/>
          <w:szCs w:val="24"/>
        </w:rPr>
        <w:t xml:space="preserve"> </w:t>
      </w:r>
    </w:p>
    <w:p w:rsidR="005B621C" w:rsidRDefault="005B621C" w:rsidP="005B621C">
      <w:pPr>
        <w:rPr>
          <w:rFonts w:cs="Arial"/>
          <w:b/>
          <w:sz w:val="28"/>
          <w:szCs w:val="28"/>
        </w:rPr>
      </w:pPr>
      <w:r w:rsidRPr="00AD1C44">
        <w:rPr>
          <w:rFonts w:cs="Arial"/>
          <w:b/>
          <w:color w:val="FF0000"/>
          <w:sz w:val="28"/>
          <w:szCs w:val="28"/>
        </w:rPr>
        <w:t>11:30</w:t>
      </w:r>
      <w:r w:rsidR="00E04441">
        <w:rPr>
          <w:rFonts w:cs="Arial"/>
          <w:b/>
          <w:color w:val="FF0000"/>
          <w:sz w:val="28"/>
          <w:szCs w:val="28"/>
        </w:rPr>
        <w:t>a</w:t>
      </w:r>
      <w:r w:rsidR="00A953E4">
        <w:rPr>
          <w:rFonts w:cs="Arial"/>
          <w:b/>
          <w:color w:val="FF0000"/>
          <w:sz w:val="28"/>
          <w:szCs w:val="28"/>
        </w:rPr>
        <w:t>.m.</w:t>
      </w:r>
      <w:r>
        <w:rPr>
          <w:rFonts w:cs="Arial"/>
          <w:b/>
          <w:color w:val="FF0000"/>
          <w:sz w:val="28"/>
          <w:szCs w:val="28"/>
        </w:rPr>
        <w:t xml:space="preserve">          </w:t>
      </w:r>
      <w:r>
        <w:rPr>
          <w:rFonts w:cs="Arial"/>
          <w:b/>
          <w:sz w:val="28"/>
          <w:szCs w:val="28"/>
        </w:rPr>
        <w:t>Lunch</w:t>
      </w:r>
    </w:p>
    <w:p w:rsidR="005B621C" w:rsidRDefault="005B621C" w:rsidP="005B621C">
      <w:pPr>
        <w:rPr>
          <w:rFonts w:cs="Arial"/>
          <w:b/>
          <w:color w:val="FF0000"/>
          <w:sz w:val="28"/>
          <w:szCs w:val="28"/>
        </w:rPr>
      </w:pPr>
    </w:p>
    <w:p w:rsidR="005B621C" w:rsidRDefault="005B621C" w:rsidP="00BA7481">
      <w:pPr>
        <w:rPr>
          <w:rFonts w:cs="Arial"/>
          <w:b/>
          <w:bCs/>
          <w:sz w:val="28"/>
          <w:szCs w:val="28"/>
        </w:rPr>
      </w:pPr>
      <w:r>
        <w:rPr>
          <w:rFonts w:cs="Arial"/>
          <w:b/>
          <w:color w:val="FF0000"/>
          <w:sz w:val="28"/>
          <w:szCs w:val="28"/>
        </w:rPr>
        <w:t>1:00p.m.</w:t>
      </w:r>
      <w:r w:rsidR="00010C89">
        <w:rPr>
          <w:rFonts w:cs="Arial"/>
          <w:b/>
          <w:color w:val="FF0000"/>
          <w:sz w:val="28"/>
          <w:szCs w:val="28"/>
        </w:rPr>
        <w:t xml:space="preserve"> </w:t>
      </w:r>
      <w:r w:rsidR="00010C89" w:rsidRPr="00010C89">
        <w:rPr>
          <w:rFonts w:cs="Arial"/>
          <w:b/>
          <w:color w:val="FF0000"/>
          <w:sz w:val="28"/>
          <w:szCs w:val="28"/>
          <w:u w:val="single"/>
        </w:rPr>
        <w:t>HARD START</w:t>
      </w:r>
      <w:r>
        <w:rPr>
          <w:rFonts w:cs="Arial"/>
          <w:b/>
          <w:color w:val="FF0000"/>
          <w:sz w:val="28"/>
          <w:szCs w:val="28"/>
        </w:rPr>
        <w:t xml:space="preserve"> </w:t>
      </w:r>
      <w:r w:rsidR="00044FA9" w:rsidRPr="00044FA9">
        <w:rPr>
          <w:rFonts w:cs="Arial"/>
          <w:b/>
          <w:sz w:val="28"/>
          <w:szCs w:val="28"/>
        </w:rPr>
        <w:t xml:space="preserve">- </w:t>
      </w:r>
      <w:r w:rsidR="00010C89">
        <w:rPr>
          <w:rFonts w:cs="Arial"/>
          <w:b/>
          <w:sz w:val="28"/>
          <w:szCs w:val="28"/>
        </w:rPr>
        <w:t xml:space="preserve">LNPA Transition </w:t>
      </w:r>
      <w:r w:rsidRPr="00037FFC">
        <w:rPr>
          <w:rFonts w:cs="Arial"/>
          <w:b/>
          <w:bCs/>
          <w:sz w:val="28"/>
          <w:szCs w:val="28"/>
        </w:rPr>
        <w:t xml:space="preserve">- All  </w:t>
      </w:r>
    </w:p>
    <w:p w:rsidR="004D4E44" w:rsidRPr="004D4E44" w:rsidRDefault="004D4E44" w:rsidP="004D4E44">
      <w:pPr>
        <w:pStyle w:val="ListParagraph"/>
        <w:numPr>
          <w:ilvl w:val="0"/>
          <w:numId w:val="28"/>
        </w:numPr>
        <w:rPr>
          <w:rFonts w:cs="Arial"/>
          <w:b/>
          <w:bCs/>
          <w:sz w:val="24"/>
          <w:szCs w:val="24"/>
        </w:rPr>
      </w:pPr>
      <w:r w:rsidRPr="004D4E44">
        <w:rPr>
          <w:rFonts w:cs="Arial"/>
          <w:b/>
          <w:bCs/>
          <w:sz w:val="24"/>
          <w:szCs w:val="24"/>
        </w:rPr>
        <w:t xml:space="preserve">Transition Testing Presentation by iconectiv to include the following topics: </w:t>
      </w:r>
    </w:p>
    <w:p w:rsidR="004D4E44" w:rsidRPr="004D4E44" w:rsidRDefault="004D4E44" w:rsidP="004D4E44">
      <w:pPr>
        <w:pStyle w:val="ListParagraph"/>
        <w:numPr>
          <w:ilvl w:val="1"/>
          <w:numId w:val="27"/>
        </w:numPr>
        <w:rPr>
          <w:rFonts w:cs="Arial"/>
          <w:b/>
          <w:bCs/>
          <w:sz w:val="24"/>
          <w:szCs w:val="24"/>
        </w:rPr>
      </w:pPr>
      <w:r w:rsidRPr="004D4E44">
        <w:rPr>
          <w:rFonts w:ascii="Times New Roman" w:hAnsi="Times New Roman"/>
          <w:sz w:val="14"/>
          <w:szCs w:val="14"/>
        </w:rPr>
        <w:t xml:space="preserve"> </w:t>
      </w:r>
      <w:r>
        <w:t>Test and production connectivity</w:t>
      </w:r>
    </w:p>
    <w:p w:rsidR="004D4E44" w:rsidRPr="004D4E44" w:rsidRDefault="004D4E44" w:rsidP="004D4E44">
      <w:pPr>
        <w:pStyle w:val="ListParagraph"/>
        <w:numPr>
          <w:ilvl w:val="1"/>
          <w:numId w:val="27"/>
        </w:numPr>
        <w:rPr>
          <w:rFonts w:cs="Arial"/>
          <w:b/>
          <w:bCs/>
          <w:sz w:val="24"/>
          <w:szCs w:val="24"/>
        </w:rPr>
      </w:pPr>
      <w:r>
        <w:t>Test scheduling for vendors, mechanized users</w:t>
      </w:r>
    </w:p>
    <w:p w:rsidR="004D4E44" w:rsidRPr="004D4E44" w:rsidRDefault="004D4E44" w:rsidP="004D4E44">
      <w:pPr>
        <w:pStyle w:val="ListParagraph"/>
        <w:numPr>
          <w:ilvl w:val="1"/>
          <w:numId w:val="27"/>
        </w:numPr>
        <w:rPr>
          <w:rFonts w:cs="Arial"/>
          <w:b/>
          <w:bCs/>
          <w:sz w:val="24"/>
          <w:szCs w:val="24"/>
        </w:rPr>
      </w:pPr>
      <w:r>
        <w:t>Testing approach for certifying  &amp; performing regression testing on different NPAC S/W Releases by vendors and service providers</w:t>
      </w:r>
    </w:p>
    <w:p w:rsidR="004D4E44" w:rsidRPr="004D4E44" w:rsidRDefault="004D4E44" w:rsidP="004D4E44">
      <w:pPr>
        <w:pStyle w:val="ListParagraph"/>
        <w:numPr>
          <w:ilvl w:val="1"/>
          <w:numId w:val="27"/>
        </w:numPr>
        <w:rPr>
          <w:rFonts w:cs="Arial"/>
          <w:b/>
          <w:bCs/>
          <w:sz w:val="24"/>
          <w:szCs w:val="24"/>
        </w:rPr>
      </w:pPr>
      <w:r>
        <w:t>Test data setup</w:t>
      </w:r>
    </w:p>
    <w:p w:rsidR="004D4E44" w:rsidRPr="004D4E44" w:rsidRDefault="004D4E44" w:rsidP="004D4E44">
      <w:pPr>
        <w:pStyle w:val="ListParagraph"/>
        <w:numPr>
          <w:ilvl w:val="1"/>
          <w:numId w:val="27"/>
        </w:numPr>
        <w:rPr>
          <w:rFonts w:cs="Arial"/>
          <w:b/>
          <w:bCs/>
          <w:sz w:val="24"/>
          <w:szCs w:val="24"/>
        </w:rPr>
      </w:pPr>
      <w:r>
        <w:t xml:space="preserve">Defect Resolution Process </w:t>
      </w:r>
    </w:p>
    <w:p w:rsidR="004D4E44" w:rsidRPr="004D4E44" w:rsidRDefault="004D4E44" w:rsidP="004D4E44">
      <w:pPr>
        <w:pStyle w:val="ListParagraph"/>
        <w:numPr>
          <w:ilvl w:val="1"/>
          <w:numId w:val="27"/>
        </w:numPr>
        <w:rPr>
          <w:rFonts w:cs="Arial"/>
          <w:b/>
          <w:bCs/>
          <w:sz w:val="24"/>
          <w:szCs w:val="24"/>
        </w:rPr>
      </w:pPr>
      <w:r>
        <w:t xml:space="preserve">Group / Round Robin Testing – high level </w:t>
      </w:r>
      <w:r w:rsidR="00A953E4">
        <w:rPr>
          <w:i/>
          <w:iCs/>
        </w:rPr>
        <w:t>(</w:t>
      </w:r>
      <w:r w:rsidRPr="004D4E44">
        <w:rPr>
          <w:i/>
          <w:iCs/>
        </w:rPr>
        <w:t>detailed discussion to be held by testing subcommittee in future meeting).</w:t>
      </w:r>
    </w:p>
    <w:p w:rsidR="004D4E44" w:rsidRPr="004D4E44" w:rsidRDefault="004D4E44" w:rsidP="004D4E44">
      <w:pPr>
        <w:pStyle w:val="ListParagraph"/>
        <w:numPr>
          <w:ilvl w:val="1"/>
          <w:numId w:val="27"/>
        </w:numPr>
        <w:rPr>
          <w:rFonts w:cs="Arial"/>
          <w:b/>
          <w:bCs/>
          <w:sz w:val="24"/>
          <w:szCs w:val="24"/>
        </w:rPr>
      </w:pPr>
      <w:r>
        <w:t>Future Test Environment Connectivity post transition</w:t>
      </w:r>
    </w:p>
    <w:p w:rsidR="004D4E44" w:rsidRPr="004D4E44" w:rsidRDefault="004D4E44" w:rsidP="004D4E44">
      <w:pPr>
        <w:pStyle w:val="ListParagraph"/>
        <w:ind w:left="3240"/>
        <w:rPr>
          <w:rFonts w:cs="Arial"/>
          <w:b/>
          <w:bCs/>
          <w:sz w:val="24"/>
          <w:szCs w:val="24"/>
        </w:rPr>
      </w:pPr>
    </w:p>
    <w:p w:rsidR="00010C89" w:rsidRPr="004D4E44" w:rsidRDefault="00010C89" w:rsidP="00010C89">
      <w:pPr>
        <w:pStyle w:val="ListParagraph"/>
        <w:numPr>
          <w:ilvl w:val="0"/>
          <w:numId w:val="27"/>
        </w:numPr>
        <w:rPr>
          <w:rFonts w:cs="Arial"/>
          <w:b/>
          <w:bCs/>
          <w:sz w:val="24"/>
          <w:szCs w:val="24"/>
        </w:rPr>
      </w:pPr>
      <w:r w:rsidRPr="004D4E44">
        <w:rPr>
          <w:rFonts w:cs="Arial"/>
          <w:b/>
          <w:bCs/>
          <w:sz w:val="24"/>
          <w:szCs w:val="24"/>
        </w:rPr>
        <w:t xml:space="preserve">2018 SPID Migration Black Out </w:t>
      </w:r>
      <w:r w:rsidR="00044FA9" w:rsidRPr="004D4E44">
        <w:rPr>
          <w:rFonts w:cs="Arial"/>
          <w:b/>
          <w:bCs/>
          <w:sz w:val="24"/>
          <w:szCs w:val="24"/>
        </w:rPr>
        <w:t>Presentation - iconectiv</w:t>
      </w:r>
    </w:p>
    <w:p w:rsidR="00010C89" w:rsidRPr="004D4E44" w:rsidRDefault="00010C89" w:rsidP="00010C89">
      <w:pPr>
        <w:ind w:left="1800"/>
        <w:rPr>
          <w:rFonts w:cs="Arial"/>
          <w:b/>
          <w:bCs/>
          <w:sz w:val="24"/>
          <w:szCs w:val="24"/>
        </w:rPr>
      </w:pPr>
    </w:p>
    <w:p w:rsidR="00BA7481" w:rsidRPr="004D4E44" w:rsidRDefault="00010C89" w:rsidP="00010C89">
      <w:pPr>
        <w:pStyle w:val="ListParagraph"/>
        <w:numPr>
          <w:ilvl w:val="0"/>
          <w:numId w:val="27"/>
        </w:numPr>
        <w:rPr>
          <w:rFonts w:cs="Arial"/>
          <w:b/>
          <w:bCs/>
          <w:sz w:val="24"/>
          <w:szCs w:val="24"/>
        </w:rPr>
      </w:pPr>
      <w:r w:rsidRPr="004D4E44">
        <w:rPr>
          <w:rFonts w:cs="Arial"/>
          <w:b/>
          <w:bCs/>
          <w:sz w:val="24"/>
          <w:szCs w:val="24"/>
        </w:rPr>
        <w:t xml:space="preserve">General </w:t>
      </w:r>
      <w:r w:rsidR="00BA7481" w:rsidRPr="004D4E44">
        <w:rPr>
          <w:rFonts w:cs="Arial"/>
          <w:b/>
          <w:bCs/>
          <w:sz w:val="24"/>
          <w:szCs w:val="24"/>
        </w:rPr>
        <w:t>Technical Issues Discussio</w:t>
      </w:r>
      <w:r w:rsidRPr="004D4E44">
        <w:rPr>
          <w:rFonts w:cs="Arial"/>
          <w:b/>
          <w:bCs/>
          <w:sz w:val="24"/>
          <w:szCs w:val="24"/>
        </w:rPr>
        <w:t>n - All</w:t>
      </w:r>
    </w:p>
    <w:p w:rsidR="00010C89" w:rsidRPr="004D4E44" w:rsidRDefault="00010C89" w:rsidP="00010C89">
      <w:pPr>
        <w:ind w:left="1800"/>
        <w:rPr>
          <w:rFonts w:cs="Arial"/>
          <w:b/>
          <w:bCs/>
          <w:sz w:val="24"/>
          <w:szCs w:val="24"/>
        </w:rPr>
      </w:pPr>
    </w:p>
    <w:p w:rsidR="005B621C" w:rsidRPr="004D4E44" w:rsidRDefault="00BA7481" w:rsidP="00BA7481">
      <w:pPr>
        <w:pStyle w:val="ListParagraph"/>
        <w:numPr>
          <w:ilvl w:val="0"/>
          <w:numId w:val="27"/>
        </w:numPr>
        <w:rPr>
          <w:rFonts w:cs="Arial"/>
          <w:b/>
          <w:bCs/>
          <w:sz w:val="24"/>
          <w:szCs w:val="24"/>
        </w:rPr>
      </w:pPr>
      <w:r w:rsidRPr="004D4E44">
        <w:rPr>
          <w:rFonts w:cs="Arial"/>
          <w:b/>
          <w:bCs/>
          <w:sz w:val="24"/>
          <w:szCs w:val="24"/>
        </w:rPr>
        <w:t xml:space="preserve">Inter-Carrier Testing Sub-Committee </w:t>
      </w:r>
      <w:r w:rsidR="004D4E44">
        <w:rPr>
          <w:rFonts w:cs="Arial"/>
          <w:b/>
          <w:bCs/>
          <w:sz w:val="24"/>
          <w:szCs w:val="24"/>
        </w:rPr>
        <w:t>Status</w:t>
      </w:r>
      <w:r w:rsidRPr="004D4E44">
        <w:rPr>
          <w:rFonts w:cs="Arial"/>
          <w:b/>
          <w:bCs/>
          <w:sz w:val="24"/>
          <w:szCs w:val="24"/>
        </w:rPr>
        <w:t xml:space="preserve"> – Renee Dillon, AT&amp;T</w:t>
      </w:r>
    </w:p>
    <w:p w:rsidR="005B621C" w:rsidRPr="00404650" w:rsidRDefault="005B621C" w:rsidP="005B621C">
      <w:pPr>
        <w:ind w:left="2160"/>
      </w:pPr>
      <w:r w:rsidRPr="00404650">
        <w:t xml:space="preserve">.  </w:t>
      </w:r>
    </w:p>
    <w:p w:rsidR="005B621C" w:rsidRDefault="005B621C" w:rsidP="005B621C">
      <w:pPr>
        <w:rPr>
          <w:rFonts w:cs="Arial"/>
          <w:b/>
          <w:color w:val="FF0000"/>
          <w:sz w:val="28"/>
          <w:szCs w:val="28"/>
        </w:rPr>
      </w:pPr>
      <w:r>
        <w:rPr>
          <w:rFonts w:cs="Arial"/>
          <w:b/>
          <w:color w:val="FF0000"/>
          <w:sz w:val="28"/>
          <w:szCs w:val="28"/>
        </w:rPr>
        <w:t>2</w:t>
      </w:r>
      <w:r w:rsidRPr="00286343">
        <w:rPr>
          <w:rFonts w:cs="Arial"/>
          <w:b/>
          <w:color w:val="FF0000"/>
          <w:sz w:val="28"/>
          <w:szCs w:val="28"/>
        </w:rPr>
        <w:t>:</w:t>
      </w:r>
      <w:r w:rsidR="00044FA9">
        <w:rPr>
          <w:rFonts w:cs="Arial"/>
          <w:b/>
          <w:color w:val="FF0000"/>
          <w:sz w:val="28"/>
          <w:szCs w:val="28"/>
        </w:rPr>
        <w:t>3</w:t>
      </w:r>
      <w:r w:rsidRPr="00286343">
        <w:rPr>
          <w:rFonts w:cs="Arial"/>
          <w:b/>
          <w:color w:val="FF0000"/>
          <w:sz w:val="28"/>
          <w:szCs w:val="28"/>
        </w:rPr>
        <w:t>0p.m.</w:t>
      </w:r>
      <w:r>
        <w:rPr>
          <w:rFonts w:cs="Arial"/>
          <w:b/>
          <w:sz w:val="28"/>
          <w:szCs w:val="28"/>
        </w:rPr>
        <w:tab/>
        <w:t xml:space="preserve">       </w:t>
      </w:r>
      <w:r w:rsidRPr="007660AC">
        <w:rPr>
          <w:rFonts w:cs="Arial"/>
          <w:b/>
          <w:sz w:val="28"/>
          <w:szCs w:val="28"/>
        </w:rPr>
        <w:t>Change Management – Neustar</w:t>
      </w:r>
    </w:p>
    <w:p w:rsidR="005B621C" w:rsidRDefault="005B621C" w:rsidP="005B621C">
      <w:pPr>
        <w:rPr>
          <w:rFonts w:cs="Arial"/>
          <w:b/>
          <w:color w:val="FF0000"/>
          <w:sz w:val="28"/>
          <w:szCs w:val="28"/>
        </w:rPr>
      </w:pPr>
    </w:p>
    <w:p w:rsidR="005B621C" w:rsidRDefault="005B621C" w:rsidP="005B621C">
      <w:pPr>
        <w:rPr>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t>(DOCUMENTATION WILL BE DISTRIBUTED AS NEEDED)</w:t>
      </w:r>
    </w:p>
    <w:p w:rsidR="005B621C" w:rsidRDefault="005B621C" w:rsidP="00044FA9">
      <w:pPr>
        <w:rPr>
          <w:rFonts w:cs="Arial"/>
          <w:sz w:val="28"/>
          <w:szCs w:val="28"/>
        </w:rPr>
      </w:pPr>
    </w:p>
    <w:p w:rsidR="005B621C" w:rsidRPr="00BA7481" w:rsidRDefault="00044FA9" w:rsidP="00BA7481">
      <w:pPr>
        <w:ind w:left="2136" w:hanging="2136"/>
        <w:rPr>
          <w:rFonts w:cs="Arial"/>
          <w:b/>
          <w:color w:val="FF0000"/>
          <w:sz w:val="28"/>
          <w:szCs w:val="28"/>
        </w:rPr>
      </w:pPr>
      <w:r>
        <w:rPr>
          <w:rFonts w:cs="Arial"/>
          <w:b/>
          <w:color w:val="FF0000"/>
          <w:sz w:val="28"/>
          <w:szCs w:val="28"/>
        </w:rPr>
        <w:t>3:3</w:t>
      </w:r>
      <w:r w:rsidR="005B621C">
        <w:rPr>
          <w:rFonts w:cs="Arial"/>
          <w:b/>
          <w:color w:val="FF0000"/>
          <w:sz w:val="28"/>
          <w:szCs w:val="28"/>
        </w:rPr>
        <w:t>0</w:t>
      </w:r>
      <w:r w:rsidR="005B621C" w:rsidRPr="00493A04">
        <w:rPr>
          <w:rFonts w:cs="Arial"/>
          <w:b/>
          <w:color w:val="FF0000"/>
          <w:sz w:val="28"/>
          <w:szCs w:val="28"/>
        </w:rPr>
        <w:t>p.m.</w:t>
      </w:r>
      <w:r w:rsidR="005B621C">
        <w:rPr>
          <w:rFonts w:cs="Arial"/>
          <w:b/>
          <w:color w:val="FF0000"/>
          <w:sz w:val="28"/>
          <w:szCs w:val="28"/>
        </w:rPr>
        <w:tab/>
      </w:r>
      <w:r w:rsidR="005B621C" w:rsidRPr="00493A04">
        <w:rPr>
          <w:rFonts w:cs="Arial"/>
          <w:b/>
          <w:sz w:val="28"/>
          <w:szCs w:val="28"/>
        </w:rPr>
        <w:t>IP Transition effects on Number Portability – Philip Linse</w:t>
      </w:r>
    </w:p>
    <w:p w:rsidR="005B621C" w:rsidRDefault="005B621C" w:rsidP="005B621C"/>
    <w:p w:rsidR="007A4A58" w:rsidRDefault="007A4A58">
      <w:pPr>
        <w:spacing w:after="200" w:line="276" w:lineRule="auto"/>
        <w:rPr>
          <w:rFonts w:cs="Arial"/>
          <w:b/>
          <w:sz w:val="28"/>
          <w:szCs w:val="28"/>
        </w:rPr>
      </w:pPr>
      <w:r>
        <w:rPr>
          <w:rFonts w:cs="Arial"/>
          <w:sz w:val="28"/>
          <w:szCs w:val="28"/>
        </w:rPr>
        <w:br w:type="page"/>
      </w:r>
    </w:p>
    <w:p w:rsidR="00044FA9" w:rsidRPr="00044FA9" w:rsidRDefault="00037FFC" w:rsidP="00044FA9">
      <w:pPr>
        <w:pStyle w:val="Title"/>
        <w:rPr>
          <w:rFonts w:ascii="Arial" w:hAnsi="Arial" w:cs="Arial"/>
          <w:sz w:val="28"/>
          <w:szCs w:val="28"/>
        </w:rPr>
      </w:pPr>
      <w:r w:rsidRPr="00396B5D">
        <w:rPr>
          <w:rFonts w:ascii="Arial" w:hAnsi="Arial" w:cs="Arial"/>
          <w:sz w:val="28"/>
          <w:szCs w:val="28"/>
        </w:rPr>
        <w:lastRenderedPageBreak/>
        <w:t xml:space="preserve">     </w:t>
      </w:r>
    </w:p>
    <w:p w:rsidR="0048135A" w:rsidRPr="00396B5D" w:rsidRDefault="0048135A" w:rsidP="0048135A">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48135A" w:rsidRPr="00396B5D" w:rsidRDefault="0048135A" w:rsidP="0048135A">
      <w:pPr>
        <w:pBdr>
          <w:bottom w:val="single" w:sz="6" w:space="1" w:color="auto"/>
        </w:pBdr>
        <w:jc w:val="center"/>
        <w:rPr>
          <w:rFonts w:cs="Arial"/>
          <w:b/>
          <w:sz w:val="28"/>
          <w:szCs w:val="28"/>
        </w:rPr>
      </w:pPr>
      <w:r>
        <w:rPr>
          <w:rFonts w:cs="Arial"/>
          <w:b/>
          <w:sz w:val="28"/>
          <w:szCs w:val="28"/>
        </w:rPr>
        <w:t>May 2 - 3, 2017</w:t>
      </w:r>
    </w:p>
    <w:p w:rsidR="0048135A" w:rsidRPr="00396B5D" w:rsidRDefault="0048135A" w:rsidP="0048135A">
      <w:pPr>
        <w:pStyle w:val="Heading5"/>
        <w:jc w:val="center"/>
        <w:rPr>
          <w:rFonts w:ascii="Arial" w:hAnsi="Arial" w:cs="Arial"/>
          <w:sz w:val="28"/>
          <w:szCs w:val="28"/>
        </w:rPr>
      </w:pPr>
      <w:r w:rsidRPr="00396B5D">
        <w:rPr>
          <w:rFonts w:ascii="Arial" w:hAnsi="Arial" w:cs="Arial"/>
          <w:sz w:val="28"/>
          <w:szCs w:val="28"/>
        </w:rPr>
        <w:t>Hosted by</w:t>
      </w:r>
      <w:r>
        <w:rPr>
          <w:rFonts w:ascii="Arial" w:hAnsi="Arial" w:cs="Arial"/>
          <w:sz w:val="28"/>
          <w:szCs w:val="28"/>
        </w:rPr>
        <w:t xml:space="preserve"> Neustar</w:t>
      </w:r>
    </w:p>
    <w:p w:rsidR="0048135A" w:rsidRDefault="0048135A" w:rsidP="0048135A">
      <w:pPr>
        <w:jc w:val="center"/>
        <w:rPr>
          <w:b/>
          <w:sz w:val="28"/>
          <w:szCs w:val="28"/>
        </w:rPr>
      </w:pPr>
      <w:r>
        <w:rPr>
          <w:b/>
          <w:sz w:val="28"/>
          <w:szCs w:val="28"/>
        </w:rPr>
        <w:t>The Miami Beach Edition</w:t>
      </w:r>
    </w:p>
    <w:p w:rsidR="0048135A" w:rsidRDefault="0048135A" w:rsidP="0048135A">
      <w:pPr>
        <w:jc w:val="center"/>
        <w:rPr>
          <w:b/>
          <w:sz w:val="28"/>
          <w:szCs w:val="28"/>
        </w:rPr>
      </w:pPr>
      <w:r>
        <w:rPr>
          <w:b/>
          <w:sz w:val="28"/>
          <w:szCs w:val="28"/>
        </w:rPr>
        <w:t>2901 Collins Avenue</w:t>
      </w:r>
    </w:p>
    <w:p w:rsidR="0048135A" w:rsidRDefault="0048135A" w:rsidP="0048135A">
      <w:pPr>
        <w:jc w:val="center"/>
        <w:rPr>
          <w:b/>
          <w:sz w:val="28"/>
          <w:szCs w:val="28"/>
        </w:rPr>
      </w:pPr>
      <w:r>
        <w:rPr>
          <w:b/>
          <w:sz w:val="28"/>
          <w:szCs w:val="28"/>
        </w:rPr>
        <w:t>Miami Beach, Florida 33140</w:t>
      </w:r>
    </w:p>
    <w:p w:rsidR="007A4A58" w:rsidRPr="00396B5D" w:rsidRDefault="007A4A58" w:rsidP="007A4A58">
      <w:pPr>
        <w:jc w:val="center"/>
        <w:rPr>
          <w:rFonts w:cs="Arial"/>
          <w:sz w:val="28"/>
          <w:szCs w:val="28"/>
        </w:rPr>
      </w:pPr>
      <w:r w:rsidRPr="00396B5D">
        <w:rPr>
          <w:rFonts w:cs="Arial"/>
          <w:b/>
          <w:i/>
          <w:sz w:val="28"/>
          <w:szCs w:val="28"/>
        </w:rPr>
        <w:t>Agenda</w:t>
      </w:r>
    </w:p>
    <w:p w:rsidR="00037FFC" w:rsidRPr="00E221F8" w:rsidRDefault="00037FFC" w:rsidP="0048135A">
      <w:pPr>
        <w:pStyle w:val="Title"/>
        <w:rPr>
          <w:b w:val="0"/>
          <w:sz w:val="28"/>
          <w:szCs w:val="28"/>
        </w:rPr>
      </w:pPr>
    </w:p>
    <w:p w:rsidR="00037FFC" w:rsidRPr="00396B5D" w:rsidRDefault="00037FFC" w:rsidP="00037FFC">
      <w:pPr>
        <w:pStyle w:val="Heading5"/>
        <w:rPr>
          <w:rFonts w:ascii="Arial" w:hAnsi="Arial" w:cs="Arial"/>
          <w:sz w:val="28"/>
          <w:szCs w:val="28"/>
        </w:rPr>
      </w:pPr>
    </w:p>
    <w:p w:rsidR="00037FFC" w:rsidRPr="00396B5D" w:rsidRDefault="00037FFC" w:rsidP="00037FFC">
      <w:pPr>
        <w:pStyle w:val="Heading5"/>
        <w:rPr>
          <w:rFonts w:ascii="Arial" w:hAnsi="Arial" w:cs="Arial"/>
          <w:sz w:val="28"/>
          <w:szCs w:val="28"/>
        </w:rPr>
      </w:pPr>
      <w:r w:rsidRPr="00396B5D">
        <w:rPr>
          <w:rFonts w:ascii="Arial" w:hAnsi="Arial" w:cs="Arial"/>
          <w:sz w:val="28"/>
          <w:szCs w:val="28"/>
        </w:rPr>
        <w:t>LNPA Working Group (LNPA WG)</w:t>
      </w:r>
    </w:p>
    <w:p w:rsidR="00037FFC" w:rsidRPr="00396B5D" w:rsidRDefault="00044FA9" w:rsidP="00037FFC">
      <w:pPr>
        <w:pStyle w:val="Heading4"/>
        <w:rPr>
          <w:rFonts w:cs="Arial"/>
          <w:sz w:val="28"/>
          <w:szCs w:val="28"/>
        </w:rPr>
      </w:pPr>
      <w:r>
        <w:rPr>
          <w:rFonts w:cs="Arial"/>
          <w:sz w:val="28"/>
          <w:szCs w:val="28"/>
        </w:rPr>
        <w:t>Tue</w:t>
      </w:r>
      <w:r w:rsidR="00A74E8B">
        <w:rPr>
          <w:rFonts w:cs="Arial"/>
          <w:sz w:val="28"/>
          <w:szCs w:val="28"/>
        </w:rPr>
        <w:t>s</w:t>
      </w:r>
      <w:r w:rsidR="00A74E8B" w:rsidRPr="00396B5D">
        <w:rPr>
          <w:rFonts w:cs="Arial"/>
          <w:sz w:val="28"/>
          <w:szCs w:val="28"/>
        </w:rPr>
        <w:t>day</w:t>
      </w:r>
      <w:r w:rsidR="00037FFC" w:rsidRPr="00396B5D">
        <w:rPr>
          <w:rFonts w:cs="Arial"/>
          <w:sz w:val="28"/>
          <w:szCs w:val="28"/>
        </w:rPr>
        <w:t xml:space="preserve">, </w:t>
      </w:r>
      <w:r w:rsidR="00037FFC">
        <w:rPr>
          <w:rFonts w:cs="Arial"/>
          <w:sz w:val="28"/>
          <w:szCs w:val="28"/>
        </w:rPr>
        <w:t xml:space="preserve">May </w:t>
      </w:r>
      <w:r>
        <w:rPr>
          <w:rFonts w:cs="Arial"/>
          <w:sz w:val="28"/>
          <w:szCs w:val="28"/>
        </w:rPr>
        <w:t>2</w:t>
      </w:r>
      <w:r w:rsidR="00037FFC" w:rsidRPr="00396B5D">
        <w:rPr>
          <w:rFonts w:cs="Arial"/>
          <w:sz w:val="28"/>
          <w:szCs w:val="28"/>
        </w:rPr>
        <w:t>, 201</w:t>
      </w:r>
      <w:r w:rsidR="00037FFC">
        <w:rPr>
          <w:rFonts w:cs="Arial"/>
          <w:sz w:val="28"/>
          <w:szCs w:val="28"/>
        </w:rPr>
        <w:t>7</w:t>
      </w:r>
      <w:r w:rsidR="00037FFC" w:rsidRPr="00396B5D">
        <w:rPr>
          <w:rFonts w:cs="Arial"/>
          <w:sz w:val="28"/>
          <w:szCs w:val="28"/>
        </w:rPr>
        <w:t xml:space="preserve">   </w:t>
      </w:r>
      <w:r w:rsidR="00037FFC">
        <w:rPr>
          <w:rFonts w:cs="Arial"/>
          <w:sz w:val="28"/>
          <w:szCs w:val="28"/>
        </w:rPr>
        <w:t xml:space="preserve">9:00 AM – </w:t>
      </w:r>
      <w:r w:rsidR="007A4A58">
        <w:rPr>
          <w:rFonts w:cs="Arial"/>
          <w:sz w:val="28"/>
          <w:szCs w:val="28"/>
        </w:rPr>
        <w:t>5</w:t>
      </w:r>
      <w:r w:rsidR="00037FFC" w:rsidRPr="00396B5D">
        <w:rPr>
          <w:rFonts w:cs="Arial"/>
          <w:sz w:val="28"/>
          <w:szCs w:val="28"/>
        </w:rPr>
        <w:t>:00 PM (</w:t>
      </w:r>
      <w:r w:rsidR="00037FFC">
        <w:rPr>
          <w:rFonts w:cs="Arial"/>
          <w:sz w:val="28"/>
          <w:szCs w:val="28"/>
        </w:rPr>
        <w:t xml:space="preserve">Eastern </w:t>
      </w:r>
      <w:r w:rsidR="00A74E8B">
        <w:rPr>
          <w:rFonts w:cs="Arial"/>
          <w:sz w:val="28"/>
          <w:szCs w:val="28"/>
        </w:rPr>
        <w:t>Daylight</w:t>
      </w:r>
      <w:r w:rsidR="00A74E8B" w:rsidRPr="00396B5D">
        <w:rPr>
          <w:rFonts w:cs="Arial"/>
          <w:sz w:val="28"/>
          <w:szCs w:val="28"/>
        </w:rPr>
        <w:t xml:space="preserve"> </w:t>
      </w:r>
      <w:r w:rsidR="00037FFC" w:rsidRPr="00396B5D">
        <w:rPr>
          <w:rFonts w:cs="Arial"/>
          <w:sz w:val="28"/>
          <w:szCs w:val="28"/>
        </w:rPr>
        <w:t xml:space="preserve">Time Zone) </w:t>
      </w:r>
    </w:p>
    <w:p w:rsidR="00037FFC" w:rsidRDefault="00037FFC" w:rsidP="00037FFC">
      <w:pPr>
        <w:pStyle w:val="Heading4"/>
        <w:rPr>
          <w:rFonts w:ascii="Calibri" w:hAnsi="Calibri" w:cs="Calibri"/>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4421805563#</w:t>
      </w:r>
      <w:r w:rsidRPr="00396B5D">
        <w:rPr>
          <w:rFonts w:cs="Arial"/>
          <w:color w:val="FF0000"/>
          <w:sz w:val="28"/>
          <w:szCs w:val="28"/>
        </w:rPr>
        <w:t xml:space="preserve"> </w:t>
      </w:r>
      <w:r>
        <w:rPr>
          <w:rFonts w:ascii="Calibri" w:hAnsi="Calibri" w:cs="Calibri"/>
        </w:rPr>
        <w:t xml:space="preserve"> </w:t>
      </w:r>
    </w:p>
    <w:p w:rsidR="007A4A58" w:rsidRDefault="007A4A58" w:rsidP="007A4A58"/>
    <w:p w:rsidR="007A4A58" w:rsidRPr="007A4A58" w:rsidRDefault="007A4A58" w:rsidP="007A4A58"/>
    <w:p w:rsidR="007A4A58" w:rsidRDefault="007A4A58" w:rsidP="007A4A58">
      <w:pPr>
        <w:ind w:left="2160" w:hanging="2160"/>
        <w:rPr>
          <w:rFonts w:cs="Arial"/>
          <w:sz w:val="22"/>
          <w:szCs w:val="22"/>
        </w:rPr>
      </w:pPr>
      <w:r>
        <w:rPr>
          <w:b/>
          <w:color w:val="FF0000"/>
          <w:sz w:val="28"/>
          <w:szCs w:val="28"/>
        </w:rPr>
        <w:t>4:0</w:t>
      </w:r>
      <w:r w:rsidRPr="00393B6D">
        <w:rPr>
          <w:b/>
          <w:color w:val="FF0000"/>
          <w:sz w:val="28"/>
          <w:szCs w:val="28"/>
        </w:rPr>
        <w:t>0p.m.</w:t>
      </w:r>
      <w:r w:rsidRPr="00393B6D">
        <w:t xml:space="preserve"> </w:t>
      </w:r>
      <w:r>
        <w:tab/>
      </w:r>
      <w:r>
        <w:rPr>
          <w:rFonts w:cs="Arial"/>
          <w:b/>
          <w:sz w:val="28"/>
          <w:szCs w:val="28"/>
        </w:rPr>
        <w:t>Best Practice (PIM 86) - Bandwidth</w:t>
      </w:r>
      <w:r w:rsidRPr="00357D44">
        <w:rPr>
          <w:rFonts w:cs="Arial"/>
          <w:sz w:val="24"/>
          <w:szCs w:val="24"/>
        </w:rPr>
        <w:t xml:space="preserve"> – </w:t>
      </w:r>
      <w:r w:rsidRPr="009E6556">
        <w:rPr>
          <w:rFonts w:cs="Arial"/>
          <w:sz w:val="22"/>
          <w:szCs w:val="22"/>
        </w:rPr>
        <w:t xml:space="preserve">The disputed port PIM submitted by Sprint.com was accepted to be worked as </w:t>
      </w:r>
      <w:r w:rsidRPr="009E6556">
        <w:rPr>
          <w:rFonts w:cs="Arial"/>
          <w:sz w:val="22"/>
          <w:szCs w:val="22"/>
          <w:u w:val="single"/>
        </w:rPr>
        <w:t>PIM 86</w:t>
      </w:r>
      <w:r w:rsidRPr="009E6556">
        <w:rPr>
          <w:rFonts w:cs="Arial"/>
          <w:sz w:val="22"/>
          <w:szCs w:val="22"/>
        </w:rPr>
        <w:t xml:space="preserve">.   Lisa Jill Freeman (Bandwidth) will lead a sub-committee to work on details for a process to resolve disputed ports.  If approved, the process will be documented as an LNPA WG Best Practice.  </w:t>
      </w:r>
    </w:p>
    <w:p w:rsidR="007A4A58" w:rsidRDefault="007A4A58" w:rsidP="007A4A58">
      <w:pPr>
        <w:ind w:left="2160"/>
        <w:rPr>
          <w:rFonts w:cs="Arial"/>
          <w:sz w:val="22"/>
          <w:szCs w:val="22"/>
        </w:rPr>
      </w:pPr>
      <w:r>
        <w:rPr>
          <w:rFonts w:cs="Arial"/>
          <w:sz w:val="22"/>
          <w:szCs w:val="22"/>
        </w:rPr>
        <w:t>Updated documents are attached.</w:t>
      </w:r>
    </w:p>
    <w:bookmarkStart w:id="3" w:name="_MON_1554034861"/>
    <w:bookmarkEnd w:id="3"/>
    <w:p w:rsidR="007A4A58" w:rsidRDefault="00CE42D4" w:rsidP="007A4A58">
      <w:pPr>
        <w:ind w:left="2880" w:firstLine="720"/>
        <w:rPr>
          <w:rFonts w:cs="Arial"/>
          <w:b/>
          <w:sz w:val="28"/>
          <w:szCs w:val="28"/>
        </w:rPr>
      </w:pPr>
      <w:r>
        <w:rPr>
          <w:rFonts w:cs="Arial"/>
          <w:b/>
          <w:sz w:val="28"/>
          <w:szCs w:val="28"/>
        </w:rPr>
        <w:object w:dxaOrig="1531" w:dyaOrig="990">
          <v:shape id="_x0000_i1029" type="#_x0000_t75" style="width:76.4pt;height:49.45pt" o:ole="">
            <v:imagedata r:id="rId13" o:title=""/>
          </v:shape>
          <o:OLEObject Type="Embed" ProgID="Word.Document.12" ShapeID="_x0000_i1029" DrawAspect="Icon" ObjectID="_1554034911" r:id="rId14">
            <o:FieldCodes>\s</o:FieldCodes>
          </o:OLEObject>
        </w:object>
      </w:r>
      <w:bookmarkStart w:id="4" w:name="_MON_1554034895"/>
      <w:bookmarkEnd w:id="4"/>
      <w:r>
        <w:rPr>
          <w:rFonts w:cs="Arial"/>
          <w:b/>
          <w:sz w:val="28"/>
          <w:szCs w:val="28"/>
        </w:rPr>
        <w:object w:dxaOrig="1531" w:dyaOrig="990">
          <v:shape id="_x0000_i1030" type="#_x0000_t75" style="width:76.4pt;height:49.45pt" o:ole="">
            <v:imagedata r:id="rId15" o:title=""/>
          </v:shape>
          <o:OLEObject Type="Embed" ProgID="Word.Document.12" ShapeID="_x0000_i1030" DrawAspect="Icon" ObjectID="_1554034912" r:id="rId16">
            <o:FieldCodes>\s</o:FieldCodes>
          </o:OLEObject>
        </w:object>
      </w:r>
    </w:p>
    <w:p w:rsidR="007A4A58" w:rsidRDefault="007A4A58" w:rsidP="007A4A58">
      <w:pPr>
        <w:ind w:left="2880" w:firstLine="720"/>
        <w:rPr>
          <w:rFonts w:cs="Arial"/>
          <w:b/>
          <w:sz w:val="28"/>
          <w:szCs w:val="28"/>
        </w:rPr>
      </w:pPr>
    </w:p>
    <w:p w:rsidR="007A4A58" w:rsidRPr="00CA771D" w:rsidRDefault="007A4A58" w:rsidP="007A4A58">
      <w:pPr>
        <w:rPr>
          <w:rFonts w:cs="Arial"/>
          <w:b/>
          <w:color w:val="FF0000"/>
          <w:sz w:val="28"/>
          <w:szCs w:val="28"/>
        </w:rPr>
      </w:pPr>
      <w:r w:rsidRPr="00CA771D">
        <w:rPr>
          <w:rFonts w:cs="Arial"/>
          <w:b/>
          <w:color w:val="FF0000"/>
          <w:sz w:val="28"/>
          <w:szCs w:val="28"/>
        </w:rPr>
        <w:t>4:15p.m.</w:t>
      </w:r>
      <w:r>
        <w:rPr>
          <w:rFonts w:cs="Arial"/>
          <w:b/>
          <w:sz w:val="28"/>
          <w:szCs w:val="28"/>
        </w:rPr>
        <w:t xml:space="preserve"> </w:t>
      </w:r>
      <w:r>
        <w:rPr>
          <w:rFonts w:cs="Arial"/>
          <w:b/>
          <w:sz w:val="28"/>
          <w:szCs w:val="28"/>
        </w:rPr>
        <w:tab/>
      </w:r>
      <w:r>
        <w:rPr>
          <w:rFonts w:cs="Arial"/>
          <w:b/>
          <w:sz w:val="28"/>
          <w:szCs w:val="28"/>
        </w:rPr>
        <w:tab/>
        <w:t>Develop the LNPA WG Report to NANC</w:t>
      </w:r>
      <w:r w:rsidRPr="00CA771D">
        <w:rPr>
          <w:rFonts w:cs="Arial"/>
          <w:b/>
          <w:sz w:val="28"/>
          <w:szCs w:val="28"/>
        </w:rPr>
        <w:t xml:space="preserve"> – </w:t>
      </w:r>
      <w:r>
        <w:rPr>
          <w:rFonts w:cs="Arial"/>
          <w:b/>
          <w:sz w:val="28"/>
          <w:szCs w:val="28"/>
        </w:rPr>
        <w:t>Chairs</w:t>
      </w:r>
    </w:p>
    <w:p w:rsidR="007A4A58" w:rsidRPr="00EE35C9" w:rsidRDefault="007A4A58" w:rsidP="007A4A58">
      <w:pPr>
        <w:rPr>
          <w:b/>
          <w:bCs/>
          <w:sz w:val="24"/>
          <w:szCs w:val="24"/>
        </w:rPr>
      </w:pPr>
      <w:r w:rsidRPr="00396B5D">
        <w:rPr>
          <w:rFonts w:cs="Arial"/>
          <w:b/>
          <w:sz w:val="28"/>
          <w:szCs w:val="28"/>
        </w:rPr>
        <w:t xml:space="preserve">  </w:t>
      </w:r>
      <w:r w:rsidRPr="00396B5D">
        <w:rPr>
          <w:rFonts w:cs="Arial"/>
          <w:b/>
          <w:bCs/>
          <w:sz w:val="28"/>
          <w:szCs w:val="28"/>
        </w:rPr>
        <w:t xml:space="preserve">  </w:t>
      </w:r>
    </w:p>
    <w:p w:rsidR="007A4A58" w:rsidRPr="00566A0E" w:rsidRDefault="007A4A58" w:rsidP="007A4A58">
      <w:pPr>
        <w:rPr>
          <w:b/>
          <w:sz w:val="28"/>
          <w:szCs w:val="28"/>
        </w:rPr>
      </w:pPr>
      <w:r>
        <w:rPr>
          <w:rFonts w:cs="Arial"/>
          <w:b/>
          <w:color w:val="FF0000"/>
          <w:sz w:val="28"/>
          <w:szCs w:val="28"/>
        </w:rPr>
        <w:t>4:3</w:t>
      </w:r>
      <w:r w:rsidRPr="00566A0E">
        <w:rPr>
          <w:rFonts w:cs="Arial"/>
          <w:b/>
          <w:color w:val="FF0000"/>
          <w:sz w:val="28"/>
          <w:szCs w:val="28"/>
        </w:rPr>
        <w:t xml:space="preserve">0p.m.    </w:t>
      </w:r>
      <w:r w:rsidRPr="00566A0E">
        <w:rPr>
          <w:rFonts w:cs="Arial"/>
          <w:b/>
          <w:sz w:val="28"/>
          <w:szCs w:val="28"/>
        </w:rPr>
        <w:t xml:space="preserve"> </w:t>
      </w:r>
      <w:r>
        <w:rPr>
          <w:b/>
          <w:bCs/>
          <w:sz w:val="28"/>
          <w:szCs w:val="28"/>
        </w:rPr>
        <w:tab/>
      </w:r>
      <w:r w:rsidRPr="00396B5D">
        <w:rPr>
          <w:rFonts w:cs="Arial"/>
          <w:b/>
          <w:sz w:val="28"/>
          <w:szCs w:val="28"/>
        </w:rPr>
        <w:t>Action Items Not Previously Discussed</w:t>
      </w:r>
      <w:r>
        <w:rPr>
          <w:rFonts w:cs="Arial"/>
          <w:b/>
          <w:sz w:val="28"/>
          <w:szCs w:val="28"/>
        </w:rPr>
        <w:t>/New Business</w:t>
      </w:r>
    </w:p>
    <w:p w:rsidR="00044FA9" w:rsidRDefault="00044FA9" w:rsidP="00044FA9">
      <w:pPr>
        <w:ind w:left="1620"/>
        <w:rPr>
          <w:rFonts w:cs="Arial"/>
          <w:b/>
          <w:bCs/>
          <w:sz w:val="28"/>
          <w:szCs w:val="28"/>
        </w:rPr>
      </w:pPr>
    </w:p>
    <w:p w:rsidR="00044FA9" w:rsidRDefault="00044FA9" w:rsidP="00044FA9">
      <w:pPr>
        <w:pStyle w:val="Title"/>
        <w:jc w:val="left"/>
        <w:rPr>
          <w:rFonts w:ascii="Arial" w:hAnsi="Arial" w:cs="Arial"/>
          <w:sz w:val="28"/>
          <w:szCs w:val="28"/>
        </w:rPr>
      </w:pPr>
      <w:r w:rsidRPr="00E64340">
        <w:rPr>
          <w:rFonts w:ascii="Arial" w:hAnsi="Arial" w:cs="Arial"/>
          <w:color w:val="FF0000"/>
          <w:sz w:val="28"/>
          <w:szCs w:val="28"/>
        </w:rPr>
        <w:t>4:</w:t>
      </w:r>
      <w:r>
        <w:rPr>
          <w:rFonts w:ascii="Arial" w:hAnsi="Arial" w:cs="Arial"/>
          <w:color w:val="FF0000"/>
          <w:sz w:val="28"/>
          <w:szCs w:val="28"/>
        </w:rPr>
        <w:t>45</w:t>
      </w:r>
      <w:r w:rsidRPr="00E64340">
        <w:rPr>
          <w:rFonts w:ascii="Arial" w:hAnsi="Arial" w:cs="Arial"/>
          <w:color w:val="FF0000"/>
          <w:sz w:val="28"/>
          <w:szCs w:val="28"/>
        </w:rPr>
        <w:t>p.m.</w:t>
      </w:r>
      <w:r w:rsidRPr="00E64340">
        <w:rPr>
          <w:rFonts w:ascii="Arial" w:hAnsi="Arial" w:cs="Arial"/>
          <w:color w:val="FF0000"/>
          <w:sz w:val="28"/>
          <w:szCs w:val="28"/>
        </w:rPr>
        <w:tab/>
      </w:r>
      <w:r>
        <w:rPr>
          <w:rFonts w:cs="Arial"/>
          <w:sz w:val="28"/>
          <w:szCs w:val="28"/>
        </w:rPr>
        <w:tab/>
      </w:r>
      <w:r>
        <w:rPr>
          <w:rFonts w:ascii="Arial" w:hAnsi="Arial" w:cs="Arial"/>
          <w:sz w:val="28"/>
          <w:szCs w:val="28"/>
        </w:rPr>
        <w:t>Review</w:t>
      </w:r>
      <w:r w:rsidRPr="00404650">
        <w:rPr>
          <w:rFonts w:ascii="Arial" w:hAnsi="Arial" w:cs="Arial"/>
          <w:sz w:val="28"/>
          <w:szCs w:val="28"/>
        </w:rPr>
        <w:t xml:space="preserve"> 2017 </w:t>
      </w:r>
      <w:r>
        <w:rPr>
          <w:rFonts w:ascii="Arial" w:hAnsi="Arial" w:cs="Arial"/>
          <w:sz w:val="28"/>
          <w:szCs w:val="28"/>
        </w:rPr>
        <w:t>LNPA WG Meeting/Call Schedule</w:t>
      </w:r>
    </w:p>
    <w:p w:rsidR="00044FA9" w:rsidRDefault="00044FA9" w:rsidP="00044FA9">
      <w:pPr>
        <w:pStyle w:val="Title"/>
        <w:rPr>
          <w:rFonts w:ascii="Arial" w:hAnsi="Arial" w:cs="Arial"/>
          <w:sz w:val="28"/>
          <w:szCs w:val="28"/>
        </w:rPr>
      </w:pPr>
      <w:r w:rsidRPr="00535C96">
        <w:rPr>
          <w:rFonts w:ascii="Arial" w:hAnsi="Arial" w:cs="Arial"/>
          <w:sz w:val="28"/>
          <w:szCs w:val="28"/>
        </w:rPr>
        <w:object w:dxaOrig="1531" w:dyaOrig="990">
          <v:shape id="_x0000_i1028" type="#_x0000_t75" style="width:76.4pt;height:49.45pt" o:ole="">
            <v:imagedata r:id="rId17" o:title=""/>
          </v:shape>
          <o:OLEObject Type="Embed" ProgID="Word.Document.12" ShapeID="_x0000_i1028" DrawAspect="Icon" ObjectID="_1554034913" r:id="rId18">
            <o:FieldCodes>\s</o:FieldCodes>
          </o:OLEObject>
        </w:object>
      </w:r>
    </w:p>
    <w:p w:rsidR="00044FA9" w:rsidRDefault="00044FA9" w:rsidP="00044FA9">
      <w:pPr>
        <w:rPr>
          <w:rFonts w:cs="Arial"/>
          <w:color w:val="FF0000"/>
          <w:sz w:val="28"/>
          <w:szCs w:val="28"/>
        </w:rPr>
      </w:pPr>
    </w:p>
    <w:p w:rsidR="00044FA9" w:rsidRDefault="00044FA9" w:rsidP="00044FA9">
      <w:pPr>
        <w:rPr>
          <w:rFonts w:cs="Arial"/>
          <w:sz w:val="28"/>
          <w:szCs w:val="28"/>
        </w:rPr>
      </w:pPr>
      <w:r w:rsidRPr="0018542C">
        <w:rPr>
          <w:rFonts w:cs="Arial"/>
          <w:b/>
          <w:color w:val="FF0000"/>
          <w:sz w:val="28"/>
          <w:szCs w:val="28"/>
        </w:rPr>
        <w:t>5:00p.m.</w:t>
      </w:r>
      <w:r>
        <w:rPr>
          <w:rFonts w:cs="Arial"/>
          <w:color w:val="FF0000"/>
          <w:sz w:val="28"/>
          <w:szCs w:val="28"/>
        </w:rPr>
        <w:tab/>
      </w:r>
      <w:r>
        <w:rPr>
          <w:rFonts w:cs="Arial"/>
          <w:color w:val="FF0000"/>
          <w:sz w:val="28"/>
          <w:szCs w:val="28"/>
        </w:rPr>
        <w:tab/>
      </w:r>
      <w:r w:rsidRPr="009E6556">
        <w:rPr>
          <w:b/>
          <w:sz w:val="28"/>
          <w:szCs w:val="28"/>
        </w:rPr>
        <w:t>Adjourn LNPA WG Meeting</w:t>
      </w:r>
      <w:r w:rsidRPr="00566A0E">
        <w:rPr>
          <w:rFonts w:cs="Arial"/>
          <w:b/>
          <w:sz w:val="28"/>
          <w:szCs w:val="28"/>
        </w:rPr>
        <w:t xml:space="preserve"> </w:t>
      </w:r>
    </w:p>
    <w:p w:rsidR="00044FA9" w:rsidRDefault="00044FA9" w:rsidP="00044FA9">
      <w:pPr>
        <w:pStyle w:val="Title"/>
        <w:jc w:val="left"/>
        <w:rPr>
          <w:rFonts w:ascii="Arial" w:hAnsi="Arial" w:cs="Arial"/>
          <w:sz w:val="28"/>
          <w:szCs w:val="28"/>
        </w:rPr>
      </w:pPr>
    </w:p>
    <w:p w:rsidR="00044FA9" w:rsidRDefault="00044FA9" w:rsidP="00044FA9">
      <w:pPr>
        <w:pStyle w:val="Title"/>
        <w:jc w:val="left"/>
        <w:rPr>
          <w:rFonts w:ascii="Arial" w:hAnsi="Arial" w:cs="Arial"/>
          <w:sz w:val="28"/>
          <w:szCs w:val="28"/>
        </w:rPr>
      </w:pPr>
    </w:p>
    <w:p w:rsidR="00044FA9" w:rsidRPr="009A3C20" w:rsidRDefault="00044FA9" w:rsidP="00044FA9">
      <w:pPr>
        <w:rPr>
          <w:rFonts w:cs="Arial"/>
          <w:b/>
          <w:i/>
          <w:color w:val="FF0000"/>
          <w:sz w:val="28"/>
          <w:szCs w:val="28"/>
          <w:highlight w:val="yellow"/>
        </w:rPr>
      </w:pPr>
      <w:r w:rsidRPr="009A3C20">
        <w:rPr>
          <w:rFonts w:cs="Arial"/>
          <w:b/>
          <w:i/>
          <w:sz w:val="28"/>
          <w:szCs w:val="28"/>
          <w:highlight w:val="yellow"/>
        </w:rPr>
        <w:t>Next LNPA WG Conference Call June 7, 2017</w:t>
      </w:r>
      <w:r w:rsidRPr="009A3C20">
        <w:rPr>
          <w:rFonts w:cs="Arial"/>
          <w:b/>
          <w:i/>
          <w:color w:val="FF0000"/>
          <w:sz w:val="28"/>
          <w:szCs w:val="28"/>
          <w:highlight w:val="yellow"/>
        </w:rPr>
        <w:t>(If Necessary)</w:t>
      </w:r>
    </w:p>
    <w:p w:rsidR="00044FA9" w:rsidRDefault="00044FA9" w:rsidP="00044FA9">
      <w:pPr>
        <w:rPr>
          <w:rFonts w:cs="Arial"/>
          <w:b/>
          <w:i/>
          <w:sz w:val="24"/>
          <w:szCs w:val="24"/>
          <w:highlight w:val="yellow"/>
        </w:rPr>
      </w:pPr>
      <w:r w:rsidRPr="009A3C20">
        <w:rPr>
          <w:rFonts w:cs="Arial"/>
          <w:b/>
          <w:i/>
          <w:sz w:val="28"/>
          <w:szCs w:val="28"/>
          <w:highlight w:val="yellow"/>
        </w:rPr>
        <w:t xml:space="preserve">Next Meeting …July 11 - 12, 2017:  Hosted by Bandwidth </w:t>
      </w:r>
      <w:r w:rsidRPr="009A3C20">
        <w:rPr>
          <w:rFonts w:cs="Arial"/>
          <w:b/>
          <w:i/>
          <w:sz w:val="24"/>
          <w:szCs w:val="24"/>
          <w:highlight w:val="yellow"/>
        </w:rPr>
        <w:t xml:space="preserve">– </w:t>
      </w:r>
    </w:p>
    <w:p w:rsidR="00044FA9" w:rsidRPr="00396B5D" w:rsidRDefault="00044FA9" w:rsidP="00044FA9">
      <w:pPr>
        <w:rPr>
          <w:rFonts w:cs="Arial"/>
          <w:b/>
          <w:sz w:val="24"/>
          <w:szCs w:val="24"/>
        </w:rPr>
      </w:pPr>
      <w:r>
        <w:rPr>
          <w:rFonts w:cs="Arial"/>
          <w:b/>
          <w:i/>
          <w:sz w:val="28"/>
          <w:szCs w:val="28"/>
          <w:highlight w:val="yellow"/>
        </w:rPr>
        <w:t>Durham, North</w:t>
      </w:r>
      <w:r w:rsidRPr="009A3C20">
        <w:rPr>
          <w:rFonts w:cs="Arial"/>
          <w:b/>
          <w:i/>
          <w:sz w:val="28"/>
          <w:szCs w:val="28"/>
          <w:highlight w:val="yellow"/>
        </w:rPr>
        <w:t xml:space="preserve"> Car</w:t>
      </w:r>
      <w:r>
        <w:rPr>
          <w:rFonts w:cs="Arial"/>
          <w:b/>
          <w:i/>
          <w:sz w:val="28"/>
          <w:szCs w:val="28"/>
          <w:highlight w:val="yellow"/>
        </w:rPr>
        <w:t>ol</w:t>
      </w:r>
      <w:r w:rsidRPr="009A3C20">
        <w:rPr>
          <w:rFonts w:cs="Arial"/>
          <w:b/>
          <w:i/>
          <w:sz w:val="28"/>
          <w:szCs w:val="28"/>
          <w:highlight w:val="yellow"/>
        </w:rPr>
        <w:t>ina</w:t>
      </w:r>
    </w:p>
    <w:p w:rsidR="00044FA9" w:rsidRDefault="00044FA9">
      <w:pPr>
        <w:spacing w:after="200" w:line="276" w:lineRule="auto"/>
        <w:rPr>
          <w:rFonts w:cs="Arial"/>
          <w:b/>
          <w:i/>
          <w:sz w:val="28"/>
          <w:szCs w:val="28"/>
        </w:rPr>
      </w:pPr>
      <w:r>
        <w:rPr>
          <w:rFonts w:cs="Arial"/>
          <w:b/>
          <w:i/>
          <w:sz w:val="28"/>
          <w:szCs w:val="28"/>
        </w:rPr>
        <w:br w:type="page"/>
      </w:r>
    </w:p>
    <w:p w:rsidR="00044FA9" w:rsidRPr="00396B5D" w:rsidRDefault="00044FA9" w:rsidP="00044FA9">
      <w:pPr>
        <w:pStyle w:val="Title"/>
        <w:rPr>
          <w:rFonts w:ascii="Arial" w:hAnsi="Arial" w:cs="Arial"/>
          <w:sz w:val="28"/>
          <w:szCs w:val="28"/>
        </w:rPr>
      </w:pPr>
      <w:r w:rsidRPr="00396B5D">
        <w:rPr>
          <w:rFonts w:ascii="Arial" w:hAnsi="Arial" w:cs="Arial"/>
          <w:sz w:val="28"/>
          <w:szCs w:val="28"/>
        </w:rPr>
        <w:lastRenderedPageBreak/>
        <w:t xml:space="preserve">     LNPA Working Group Meeting </w:t>
      </w:r>
      <w:r>
        <w:rPr>
          <w:rFonts w:ascii="Arial" w:hAnsi="Arial" w:cs="Arial"/>
          <w:sz w:val="28"/>
          <w:szCs w:val="28"/>
        </w:rPr>
        <w:t>Agenda</w:t>
      </w:r>
    </w:p>
    <w:p w:rsidR="00044FA9" w:rsidRPr="00396B5D" w:rsidRDefault="00044FA9" w:rsidP="00044FA9">
      <w:pPr>
        <w:pBdr>
          <w:bottom w:val="single" w:sz="6" w:space="1" w:color="auto"/>
        </w:pBdr>
        <w:jc w:val="center"/>
        <w:rPr>
          <w:rFonts w:cs="Arial"/>
          <w:b/>
          <w:sz w:val="28"/>
          <w:szCs w:val="28"/>
        </w:rPr>
      </w:pPr>
      <w:r>
        <w:rPr>
          <w:rFonts w:cs="Arial"/>
          <w:b/>
          <w:sz w:val="28"/>
          <w:szCs w:val="28"/>
        </w:rPr>
        <w:t>May 2 - 3, 2017</w:t>
      </w:r>
    </w:p>
    <w:p w:rsidR="00044FA9" w:rsidRPr="00396B5D" w:rsidRDefault="00044FA9" w:rsidP="00044FA9">
      <w:pPr>
        <w:pStyle w:val="Heading5"/>
        <w:jc w:val="center"/>
        <w:rPr>
          <w:rFonts w:ascii="Arial" w:hAnsi="Arial" w:cs="Arial"/>
          <w:sz w:val="28"/>
          <w:szCs w:val="28"/>
        </w:rPr>
      </w:pPr>
      <w:r w:rsidRPr="00396B5D">
        <w:rPr>
          <w:rFonts w:ascii="Arial" w:hAnsi="Arial" w:cs="Arial"/>
          <w:sz w:val="28"/>
          <w:szCs w:val="28"/>
        </w:rPr>
        <w:t>Hosted by</w:t>
      </w:r>
      <w:r>
        <w:rPr>
          <w:rFonts w:ascii="Arial" w:hAnsi="Arial" w:cs="Arial"/>
          <w:sz w:val="28"/>
          <w:szCs w:val="28"/>
        </w:rPr>
        <w:t xml:space="preserve"> Neustar</w:t>
      </w:r>
    </w:p>
    <w:p w:rsidR="00044FA9" w:rsidRDefault="00044FA9" w:rsidP="00044FA9">
      <w:pPr>
        <w:jc w:val="center"/>
        <w:rPr>
          <w:b/>
          <w:sz w:val="28"/>
          <w:szCs w:val="28"/>
        </w:rPr>
      </w:pPr>
      <w:r>
        <w:rPr>
          <w:b/>
          <w:sz w:val="28"/>
          <w:szCs w:val="28"/>
        </w:rPr>
        <w:t>The Miami Beach Edition</w:t>
      </w:r>
    </w:p>
    <w:p w:rsidR="00044FA9" w:rsidRDefault="00044FA9" w:rsidP="00044FA9">
      <w:pPr>
        <w:jc w:val="center"/>
        <w:rPr>
          <w:b/>
          <w:sz w:val="28"/>
          <w:szCs w:val="28"/>
        </w:rPr>
      </w:pPr>
      <w:r>
        <w:rPr>
          <w:b/>
          <w:sz w:val="28"/>
          <w:szCs w:val="28"/>
        </w:rPr>
        <w:t>2901 Collins Avenue</w:t>
      </w:r>
    </w:p>
    <w:p w:rsidR="00044FA9" w:rsidRDefault="00044FA9" w:rsidP="00044FA9">
      <w:pPr>
        <w:jc w:val="center"/>
        <w:rPr>
          <w:b/>
          <w:sz w:val="28"/>
          <w:szCs w:val="28"/>
        </w:rPr>
      </w:pPr>
      <w:r>
        <w:rPr>
          <w:b/>
          <w:sz w:val="28"/>
          <w:szCs w:val="28"/>
        </w:rPr>
        <w:t>Miami Beach, Florida 33140</w:t>
      </w:r>
    </w:p>
    <w:p w:rsidR="00044FA9" w:rsidRPr="00E221F8" w:rsidRDefault="00044FA9" w:rsidP="00044FA9">
      <w:pPr>
        <w:pStyle w:val="Title"/>
        <w:rPr>
          <w:b w:val="0"/>
          <w:sz w:val="28"/>
          <w:szCs w:val="28"/>
        </w:rPr>
      </w:pPr>
    </w:p>
    <w:p w:rsidR="00044FA9" w:rsidRPr="00396B5D" w:rsidRDefault="00044FA9" w:rsidP="00044FA9">
      <w:pPr>
        <w:pStyle w:val="Heading5"/>
        <w:rPr>
          <w:rFonts w:ascii="Arial" w:hAnsi="Arial" w:cs="Arial"/>
          <w:sz w:val="28"/>
          <w:szCs w:val="28"/>
        </w:rPr>
      </w:pPr>
    </w:p>
    <w:p w:rsidR="00044FA9" w:rsidRPr="00396B5D" w:rsidRDefault="00044FA9" w:rsidP="00044FA9">
      <w:pPr>
        <w:pStyle w:val="Heading5"/>
        <w:rPr>
          <w:rFonts w:ascii="Arial" w:hAnsi="Arial" w:cs="Arial"/>
          <w:sz w:val="28"/>
          <w:szCs w:val="28"/>
        </w:rPr>
      </w:pPr>
      <w:r w:rsidRPr="00396B5D">
        <w:rPr>
          <w:rFonts w:ascii="Arial" w:hAnsi="Arial" w:cs="Arial"/>
          <w:sz w:val="28"/>
          <w:szCs w:val="28"/>
        </w:rPr>
        <w:t>LNPA Working Group (LNPA WG)</w:t>
      </w:r>
    </w:p>
    <w:p w:rsidR="00044FA9" w:rsidRPr="00396B5D" w:rsidRDefault="00044FA9" w:rsidP="00044FA9">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May 3</w:t>
      </w:r>
      <w:r w:rsidRPr="00396B5D">
        <w:rPr>
          <w:rFonts w:cs="Arial"/>
          <w:sz w:val="28"/>
          <w:szCs w:val="28"/>
        </w:rPr>
        <w:t>, 201</w:t>
      </w:r>
      <w:r>
        <w:rPr>
          <w:rFonts w:cs="Arial"/>
          <w:sz w:val="28"/>
          <w:szCs w:val="28"/>
        </w:rPr>
        <w:t>7</w:t>
      </w:r>
      <w:r w:rsidRPr="00396B5D">
        <w:rPr>
          <w:rFonts w:cs="Arial"/>
          <w:sz w:val="28"/>
          <w:szCs w:val="28"/>
        </w:rPr>
        <w:t xml:space="preserve">   </w:t>
      </w:r>
      <w:r>
        <w:rPr>
          <w:rFonts w:cs="Arial"/>
          <w:sz w:val="28"/>
          <w:szCs w:val="28"/>
        </w:rPr>
        <w:t xml:space="preserve">9:00 AM – </w:t>
      </w:r>
      <w:r w:rsidR="007A4A58">
        <w:rPr>
          <w:rFonts w:cs="Arial"/>
          <w:sz w:val="28"/>
          <w:szCs w:val="28"/>
        </w:rPr>
        <w:t>11</w:t>
      </w:r>
      <w:r w:rsidRPr="00396B5D">
        <w:rPr>
          <w:rFonts w:cs="Arial"/>
          <w:sz w:val="28"/>
          <w:szCs w:val="28"/>
        </w:rPr>
        <w:t xml:space="preserve">:00 </w:t>
      </w:r>
      <w:r w:rsidR="007A4A58">
        <w:rPr>
          <w:rFonts w:cs="Arial"/>
          <w:sz w:val="28"/>
          <w:szCs w:val="28"/>
        </w:rPr>
        <w:t>A</w:t>
      </w:r>
      <w:r w:rsidRPr="00396B5D">
        <w:rPr>
          <w:rFonts w:cs="Arial"/>
          <w:sz w:val="28"/>
          <w:szCs w:val="28"/>
        </w:rPr>
        <w:t>M (</w:t>
      </w:r>
      <w:r>
        <w:rPr>
          <w:rFonts w:cs="Arial"/>
          <w:sz w:val="28"/>
          <w:szCs w:val="28"/>
        </w:rPr>
        <w:t>Eastern Daylight</w:t>
      </w:r>
      <w:r w:rsidRPr="00396B5D">
        <w:rPr>
          <w:rFonts w:cs="Arial"/>
          <w:sz w:val="28"/>
          <w:szCs w:val="28"/>
        </w:rPr>
        <w:t xml:space="preserve"> Time Zone) </w:t>
      </w:r>
    </w:p>
    <w:p w:rsidR="00044FA9" w:rsidRPr="00396B5D" w:rsidRDefault="00044FA9" w:rsidP="00044FA9">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4421805563#</w:t>
      </w:r>
      <w:r w:rsidRPr="00396B5D">
        <w:rPr>
          <w:rFonts w:cs="Arial"/>
          <w:color w:val="FF0000"/>
          <w:sz w:val="28"/>
          <w:szCs w:val="28"/>
        </w:rPr>
        <w:t xml:space="preserve"> </w:t>
      </w:r>
      <w:r>
        <w:rPr>
          <w:rFonts w:ascii="Calibri" w:hAnsi="Calibri" w:cs="Calibri"/>
        </w:rPr>
        <w:t xml:space="preserve"> </w:t>
      </w:r>
    </w:p>
    <w:p w:rsidR="00044FA9" w:rsidRPr="00396B5D" w:rsidRDefault="00044FA9" w:rsidP="00044FA9">
      <w:pPr>
        <w:rPr>
          <w:rFonts w:cs="Arial"/>
          <w:b/>
          <w:sz w:val="24"/>
          <w:szCs w:val="24"/>
        </w:rPr>
      </w:pPr>
    </w:p>
    <w:p w:rsidR="0002356F" w:rsidRPr="00366B5B" w:rsidRDefault="0002356F" w:rsidP="0002356F">
      <w:pPr>
        <w:pStyle w:val="Heading4"/>
        <w:rPr>
          <w:rFonts w:cs="Arial"/>
          <w:sz w:val="28"/>
          <w:szCs w:val="28"/>
        </w:rPr>
      </w:pPr>
    </w:p>
    <w:p w:rsidR="00DD337E" w:rsidRDefault="00DD337E" w:rsidP="00044FA9">
      <w:pPr>
        <w:pStyle w:val="Title"/>
        <w:rPr>
          <w:rFonts w:ascii="Arial" w:hAnsi="Arial" w:cs="Arial"/>
          <w:sz w:val="28"/>
          <w:szCs w:val="28"/>
        </w:rPr>
      </w:pPr>
      <w:r w:rsidRPr="009A6385">
        <w:rPr>
          <w:rFonts w:ascii="Arial" w:hAnsi="Arial" w:cs="Arial"/>
          <w:sz w:val="28"/>
          <w:szCs w:val="28"/>
        </w:rPr>
        <w:t>APT Meeting</w:t>
      </w:r>
      <w:r>
        <w:rPr>
          <w:rFonts w:ascii="Arial" w:hAnsi="Arial" w:cs="Arial"/>
          <w:sz w:val="28"/>
          <w:szCs w:val="28"/>
        </w:rPr>
        <w:t xml:space="preserve"> Agenda</w:t>
      </w:r>
    </w:p>
    <w:p w:rsidR="0002356F" w:rsidRPr="00396B5D" w:rsidRDefault="0002356F" w:rsidP="0002356F">
      <w:pPr>
        <w:rPr>
          <w:rFonts w:cs="Arial"/>
          <w:b/>
          <w:color w:val="FF0000"/>
          <w:sz w:val="28"/>
          <w:szCs w:val="28"/>
        </w:rPr>
      </w:pPr>
    </w:p>
    <w:p w:rsidR="00DD337E" w:rsidRDefault="0002356F" w:rsidP="0002356F">
      <w:pPr>
        <w:pStyle w:val="Title"/>
        <w:jc w:val="left"/>
        <w:rPr>
          <w:rFonts w:ascii="Arial" w:hAnsi="Arial" w:cs="Arial"/>
          <w:color w:val="FF0000"/>
          <w:sz w:val="28"/>
          <w:szCs w:val="28"/>
        </w:rPr>
      </w:pPr>
      <w:r>
        <w:rPr>
          <w:rFonts w:ascii="Arial" w:hAnsi="Arial" w:cs="Arial"/>
          <w:color w:val="FF0000"/>
          <w:sz w:val="28"/>
          <w:szCs w:val="28"/>
        </w:rPr>
        <w:t>9:00a.m.</w:t>
      </w:r>
      <w:r>
        <w:rPr>
          <w:rFonts w:ascii="Arial" w:hAnsi="Arial" w:cs="Arial"/>
          <w:color w:val="FF0000"/>
          <w:sz w:val="28"/>
          <w:szCs w:val="28"/>
        </w:rPr>
        <w:tab/>
      </w:r>
      <w:r w:rsidR="00DD337E">
        <w:rPr>
          <w:rFonts w:ascii="Arial" w:hAnsi="Arial" w:cs="Arial"/>
          <w:color w:val="FF0000"/>
          <w:sz w:val="28"/>
          <w:szCs w:val="28"/>
        </w:rPr>
        <w:t>Introductions and Agenda Review- All</w:t>
      </w:r>
    </w:p>
    <w:p w:rsidR="00DD337E" w:rsidRDefault="00DD337E" w:rsidP="0002356F">
      <w:pPr>
        <w:pStyle w:val="Title"/>
        <w:jc w:val="left"/>
        <w:rPr>
          <w:rFonts w:ascii="Arial" w:hAnsi="Arial" w:cs="Arial"/>
          <w:color w:val="FF0000"/>
          <w:sz w:val="28"/>
          <w:szCs w:val="28"/>
        </w:rPr>
      </w:pPr>
    </w:p>
    <w:p w:rsidR="00DD337E" w:rsidRPr="00DD337E" w:rsidRDefault="00DD337E" w:rsidP="00DD337E">
      <w:pPr>
        <w:pStyle w:val="ListParagraph"/>
        <w:numPr>
          <w:ilvl w:val="0"/>
          <w:numId w:val="26"/>
        </w:numPr>
        <w:rPr>
          <w:rFonts w:cs="Arial"/>
          <w:b/>
          <w:sz w:val="28"/>
          <w:szCs w:val="28"/>
        </w:rPr>
      </w:pPr>
      <w:r w:rsidRPr="00DD337E">
        <w:rPr>
          <w:rFonts w:cs="Arial"/>
          <w:b/>
          <w:sz w:val="28"/>
          <w:szCs w:val="28"/>
        </w:rPr>
        <w:t>Review latest Certification and Regression Test Plan Clarification Updates</w:t>
      </w:r>
    </w:p>
    <w:p w:rsidR="00DD337E" w:rsidRPr="00DD337E" w:rsidRDefault="00DD337E" w:rsidP="00DD337E">
      <w:pPr>
        <w:rPr>
          <w:rFonts w:cs="Arial"/>
          <w:b/>
          <w:sz w:val="28"/>
          <w:szCs w:val="28"/>
        </w:rPr>
      </w:pPr>
    </w:p>
    <w:p w:rsidR="00DD337E" w:rsidRPr="004D4E44" w:rsidRDefault="00DD337E" w:rsidP="00E04441">
      <w:pPr>
        <w:pStyle w:val="ListParagraph"/>
        <w:numPr>
          <w:ilvl w:val="0"/>
          <w:numId w:val="26"/>
        </w:numPr>
      </w:pPr>
      <w:r w:rsidRPr="00DD337E">
        <w:rPr>
          <w:rFonts w:cs="Arial"/>
          <w:b/>
          <w:sz w:val="28"/>
          <w:szCs w:val="28"/>
        </w:rPr>
        <w:t xml:space="preserve">Review/Discuss Sunset Test Case Impacts (iconectiv) Action Item 11082016-04 </w:t>
      </w:r>
    </w:p>
    <w:p w:rsidR="00DD337E" w:rsidRPr="00E04441" w:rsidRDefault="00DD337E" w:rsidP="00DD337E">
      <w:pPr>
        <w:pStyle w:val="ListParagraph"/>
        <w:numPr>
          <w:ilvl w:val="1"/>
          <w:numId w:val="26"/>
        </w:numPr>
        <w:rPr>
          <w:rFonts w:cs="Arial"/>
          <w:b/>
          <w:sz w:val="24"/>
          <w:szCs w:val="24"/>
        </w:rPr>
      </w:pPr>
      <w:r w:rsidRPr="00E04441">
        <w:rPr>
          <w:rFonts w:cs="Arial"/>
          <w:b/>
          <w:sz w:val="24"/>
          <w:szCs w:val="24"/>
        </w:rPr>
        <w:t xml:space="preserve">Discuss Change Order 461 for </w:t>
      </w:r>
      <w:r w:rsidR="004D4E44" w:rsidRPr="00E04441">
        <w:rPr>
          <w:rFonts w:cs="Arial"/>
          <w:b/>
          <w:sz w:val="24"/>
          <w:szCs w:val="24"/>
        </w:rPr>
        <w:t>remaining sunset items</w:t>
      </w:r>
    </w:p>
    <w:p w:rsidR="00DD337E" w:rsidRPr="00DD337E" w:rsidRDefault="00DD337E" w:rsidP="00DD337E">
      <w:pPr>
        <w:rPr>
          <w:rFonts w:cs="Arial"/>
          <w:b/>
          <w:sz w:val="28"/>
          <w:szCs w:val="28"/>
        </w:rPr>
      </w:pPr>
    </w:p>
    <w:p w:rsidR="007A4A58" w:rsidRDefault="00E04441" w:rsidP="00DD337E">
      <w:pPr>
        <w:pStyle w:val="ListParagraph"/>
        <w:numPr>
          <w:ilvl w:val="0"/>
          <w:numId w:val="26"/>
        </w:numPr>
        <w:rPr>
          <w:rFonts w:cs="Arial"/>
          <w:b/>
          <w:sz w:val="28"/>
          <w:szCs w:val="28"/>
        </w:rPr>
      </w:pPr>
      <w:r>
        <w:rPr>
          <w:rFonts w:cs="Arial"/>
          <w:b/>
          <w:sz w:val="28"/>
          <w:szCs w:val="28"/>
        </w:rPr>
        <w:t>New Test Case Discussion</w:t>
      </w:r>
    </w:p>
    <w:p w:rsidR="00DD337E" w:rsidRPr="007A4A58" w:rsidRDefault="00E04441" w:rsidP="007A4A58">
      <w:pPr>
        <w:pStyle w:val="ListParagraph"/>
        <w:numPr>
          <w:ilvl w:val="1"/>
          <w:numId w:val="26"/>
        </w:numPr>
        <w:rPr>
          <w:rFonts w:cs="Arial"/>
          <w:b/>
          <w:sz w:val="24"/>
          <w:szCs w:val="28"/>
        </w:rPr>
      </w:pPr>
      <w:proofErr w:type="spellStart"/>
      <w:r w:rsidRPr="007A4A58">
        <w:rPr>
          <w:rFonts w:cs="Arial"/>
          <w:b/>
          <w:sz w:val="24"/>
          <w:szCs w:val="28"/>
        </w:rPr>
        <w:t>sFT</w:t>
      </w:r>
      <w:r w:rsidR="007A4A58" w:rsidRPr="007A4A58">
        <w:rPr>
          <w:rFonts w:cs="Arial"/>
          <w:b/>
          <w:sz w:val="24"/>
          <w:szCs w:val="28"/>
        </w:rPr>
        <w:t>P</w:t>
      </w:r>
      <w:proofErr w:type="spellEnd"/>
      <w:r w:rsidR="007A4A58" w:rsidRPr="007A4A58">
        <w:rPr>
          <w:rFonts w:cs="Arial"/>
          <w:b/>
          <w:sz w:val="24"/>
          <w:szCs w:val="28"/>
        </w:rPr>
        <w:t xml:space="preserve"> and </w:t>
      </w:r>
      <w:r w:rsidRPr="007A4A58">
        <w:rPr>
          <w:rFonts w:cs="Arial"/>
          <w:b/>
          <w:sz w:val="24"/>
          <w:szCs w:val="28"/>
        </w:rPr>
        <w:t>Dual NPAC Operations</w:t>
      </w:r>
    </w:p>
    <w:p w:rsidR="007A4A58" w:rsidRDefault="007A4A58" w:rsidP="007A4A58">
      <w:pPr>
        <w:pStyle w:val="ListParagraph"/>
        <w:ind w:left="1440"/>
        <w:rPr>
          <w:rFonts w:cs="Arial"/>
          <w:b/>
          <w:sz w:val="28"/>
          <w:szCs w:val="28"/>
        </w:rPr>
      </w:pPr>
    </w:p>
    <w:p w:rsidR="00E04441" w:rsidRDefault="00E04441" w:rsidP="00DD337E">
      <w:pPr>
        <w:pStyle w:val="ListParagraph"/>
        <w:numPr>
          <w:ilvl w:val="0"/>
          <w:numId w:val="26"/>
        </w:numPr>
        <w:rPr>
          <w:rFonts w:cs="Arial"/>
          <w:b/>
          <w:sz w:val="28"/>
          <w:szCs w:val="28"/>
        </w:rPr>
      </w:pPr>
      <w:r>
        <w:rPr>
          <w:rFonts w:cs="Arial"/>
          <w:b/>
          <w:sz w:val="28"/>
          <w:szCs w:val="28"/>
        </w:rPr>
        <w:t xml:space="preserve">Working Group Testing Related Items </w:t>
      </w:r>
    </w:p>
    <w:p w:rsidR="007A4A58" w:rsidRDefault="00E04441" w:rsidP="00E04441">
      <w:pPr>
        <w:pStyle w:val="ListParagraph"/>
        <w:numPr>
          <w:ilvl w:val="1"/>
          <w:numId w:val="26"/>
        </w:numPr>
        <w:rPr>
          <w:rFonts w:cs="Arial"/>
          <w:b/>
          <w:sz w:val="24"/>
          <w:szCs w:val="24"/>
        </w:rPr>
      </w:pPr>
      <w:r w:rsidRPr="00E04441">
        <w:rPr>
          <w:rFonts w:cs="Arial"/>
          <w:b/>
          <w:sz w:val="24"/>
          <w:szCs w:val="24"/>
        </w:rPr>
        <w:t xml:space="preserve">Discuss </w:t>
      </w:r>
      <w:r>
        <w:rPr>
          <w:rFonts w:cs="Arial"/>
          <w:b/>
          <w:sz w:val="24"/>
          <w:szCs w:val="24"/>
        </w:rPr>
        <w:t xml:space="preserve">items </w:t>
      </w:r>
      <w:r w:rsidRPr="00E04441">
        <w:rPr>
          <w:rFonts w:cs="Arial"/>
          <w:b/>
          <w:sz w:val="24"/>
          <w:szCs w:val="24"/>
        </w:rPr>
        <w:t>that are referred to the APT</w:t>
      </w:r>
    </w:p>
    <w:p w:rsidR="00E04441" w:rsidRPr="00E04441" w:rsidRDefault="00E04441" w:rsidP="007A4A58">
      <w:pPr>
        <w:pStyle w:val="ListParagraph"/>
        <w:ind w:left="2160"/>
        <w:rPr>
          <w:rFonts w:cs="Arial"/>
          <w:b/>
          <w:sz w:val="24"/>
          <w:szCs w:val="24"/>
        </w:rPr>
      </w:pPr>
    </w:p>
    <w:p w:rsidR="007A4A58" w:rsidRDefault="007A4A58" w:rsidP="007A4A58">
      <w:pPr>
        <w:pStyle w:val="ListParagraph"/>
        <w:numPr>
          <w:ilvl w:val="0"/>
          <w:numId w:val="26"/>
        </w:numPr>
        <w:rPr>
          <w:rFonts w:cs="Arial"/>
          <w:b/>
          <w:sz w:val="28"/>
          <w:szCs w:val="28"/>
        </w:rPr>
      </w:pPr>
      <w:r>
        <w:rPr>
          <w:rFonts w:cs="Arial"/>
          <w:b/>
          <w:sz w:val="28"/>
          <w:szCs w:val="28"/>
        </w:rPr>
        <w:t>New Business/Walk-</w:t>
      </w:r>
      <w:proofErr w:type="spellStart"/>
      <w:r>
        <w:rPr>
          <w:rFonts w:cs="Arial"/>
          <w:b/>
          <w:sz w:val="28"/>
          <w:szCs w:val="28"/>
        </w:rPr>
        <w:t>Ons</w:t>
      </w:r>
      <w:proofErr w:type="spellEnd"/>
    </w:p>
    <w:p w:rsidR="00DD337E" w:rsidRDefault="00DD337E" w:rsidP="007A4A58"/>
    <w:p w:rsidR="0002356F" w:rsidRDefault="0002356F" w:rsidP="0002356F">
      <w:pPr>
        <w:pStyle w:val="Title"/>
        <w:jc w:val="left"/>
        <w:rPr>
          <w:rFonts w:ascii="Arial" w:hAnsi="Arial" w:cs="Arial"/>
          <w:color w:val="FF0000"/>
          <w:sz w:val="28"/>
          <w:szCs w:val="28"/>
        </w:rPr>
      </w:pPr>
    </w:p>
    <w:p w:rsidR="0002356F" w:rsidRDefault="00954E18" w:rsidP="0002356F">
      <w:pPr>
        <w:pStyle w:val="Title"/>
        <w:jc w:val="left"/>
        <w:rPr>
          <w:rFonts w:ascii="Arial" w:hAnsi="Arial" w:cs="Arial"/>
          <w:sz w:val="28"/>
          <w:szCs w:val="28"/>
        </w:rPr>
      </w:pPr>
      <w:r>
        <w:rPr>
          <w:rFonts w:ascii="Arial" w:hAnsi="Arial" w:cs="Arial"/>
          <w:color w:val="FF0000"/>
          <w:sz w:val="28"/>
          <w:szCs w:val="28"/>
        </w:rPr>
        <w:t>11:00a.m.</w:t>
      </w:r>
      <w:r w:rsidR="0002356F">
        <w:rPr>
          <w:rFonts w:ascii="Arial" w:hAnsi="Arial" w:cs="Arial"/>
          <w:color w:val="FF0000"/>
          <w:sz w:val="28"/>
          <w:szCs w:val="28"/>
        </w:rPr>
        <w:tab/>
      </w:r>
      <w:r>
        <w:rPr>
          <w:rFonts w:ascii="Arial" w:hAnsi="Arial" w:cs="Arial"/>
          <w:color w:val="FF0000"/>
          <w:sz w:val="28"/>
          <w:szCs w:val="28"/>
        </w:rPr>
        <w:tab/>
      </w:r>
      <w:r w:rsidR="0002356F" w:rsidRPr="009A6385">
        <w:rPr>
          <w:rFonts w:ascii="Arial" w:hAnsi="Arial" w:cs="Arial"/>
          <w:sz w:val="28"/>
          <w:szCs w:val="28"/>
        </w:rPr>
        <w:t>Adjourn APT Meeting</w:t>
      </w:r>
    </w:p>
    <w:p w:rsidR="0002356F" w:rsidRDefault="0002356F" w:rsidP="0002356F">
      <w:pPr>
        <w:pStyle w:val="Title"/>
        <w:jc w:val="left"/>
        <w:rPr>
          <w:rFonts w:ascii="Arial" w:hAnsi="Arial" w:cs="Arial"/>
          <w:sz w:val="28"/>
          <w:szCs w:val="28"/>
        </w:rPr>
      </w:pPr>
    </w:p>
    <w:p w:rsidR="00312BA0" w:rsidRDefault="0002356F" w:rsidP="00F427CA">
      <w:pPr>
        <w:pStyle w:val="Title"/>
        <w:jc w:val="left"/>
        <w:rPr>
          <w:rFonts w:ascii="Arial" w:hAnsi="Arial" w:cs="Arial"/>
          <w:sz w:val="28"/>
          <w:szCs w:val="28"/>
        </w:rPr>
      </w:pPr>
      <w:r>
        <w:rPr>
          <w:rFonts w:cs="Arial"/>
          <w:sz w:val="28"/>
          <w:szCs w:val="28"/>
        </w:rPr>
        <w:tab/>
      </w:r>
    </w:p>
    <w:p w:rsidR="00312BA0" w:rsidRDefault="00312BA0" w:rsidP="0002356F">
      <w:pPr>
        <w:pStyle w:val="Title"/>
        <w:rPr>
          <w:rFonts w:ascii="Arial" w:hAnsi="Arial" w:cs="Arial"/>
          <w:sz w:val="28"/>
          <w:szCs w:val="28"/>
        </w:rPr>
      </w:pPr>
    </w:p>
    <w:p w:rsidR="00312BA0" w:rsidRDefault="00312BA0" w:rsidP="0002356F">
      <w:pPr>
        <w:pStyle w:val="Title"/>
        <w:rPr>
          <w:rFonts w:ascii="Arial" w:hAnsi="Arial" w:cs="Arial"/>
          <w:sz w:val="28"/>
          <w:szCs w:val="28"/>
        </w:rPr>
      </w:pPr>
    </w:p>
    <w:p w:rsidR="00B936DC" w:rsidRPr="009A3C20" w:rsidRDefault="00B936DC" w:rsidP="00B936DC">
      <w:pPr>
        <w:rPr>
          <w:rFonts w:cs="Arial"/>
          <w:b/>
          <w:i/>
          <w:color w:val="FF0000"/>
          <w:sz w:val="28"/>
          <w:szCs w:val="28"/>
          <w:highlight w:val="yellow"/>
        </w:rPr>
      </w:pPr>
      <w:r w:rsidRPr="009A3C20">
        <w:rPr>
          <w:rFonts w:cs="Arial"/>
          <w:b/>
          <w:i/>
          <w:sz w:val="28"/>
          <w:szCs w:val="28"/>
          <w:highlight w:val="yellow"/>
        </w:rPr>
        <w:t>Next LNPA WG Conference Call June 7, 2017</w:t>
      </w:r>
      <w:r w:rsidRPr="009A3C20">
        <w:rPr>
          <w:rFonts w:cs="Arial"/>
          <w:b/>
          <w:i/>
          <w:color w:val="FF0000"/>
          <w:sz w:val="28"/>
          <w:szCs w:val="28"/>
          <w:highlight w:val="yellow"/>
        </w:rPr>
        <w:t>(If Necessary)</w:t>
      </w:r>
    </w:p>
    <w:p w:rsidR="00B936DC" w:rsidRDefault="00B936DC" w:rsidP="00B936DC">
      <w:pPr>
        <w:rPr>
          <w:rFonts w:cs="Arial"/>
          <w:b/>
          <w:i/>
          <w:sz w:val="24"/>
          <w:szCs w:val="24"/>
          <w:highlight w:val="yellow"/>
        </w:rPr>
      </w:pPr>
      <w:r w:rsidRPr="009A3C20">
        <w:rPr>
          <w:rFonts w:cs="Arial"/>
          <w:b/>
          <w:i/>
          <w:sz w:val="28"/>
          <w:szCs w:val="28"/>
          <w:highlight w:val="yellow"/>
        </w:rPr>
        <w:t xml:space="preserve">Next Meeting …July 11 - 12, 2017:  Hosted by Bandwidth </w:t>
      </w:r>
      <w:r w:rsidRPr="009A3C20">
        <w:rPr>
          <w:rFonts w:cs="Arial"/>
          <w:b/>
          <w:i/>
          <w:sz w:val="24"/>
          <w:szCs w:val="24"/>
          <w:highlight w:val="yellow"/>
        </w:rPr>
        <w:t xml:space="preserve">– </w:t>
      </w:r>
    </w:p>
    <w:p w:rsidR="00B936DC" w:rsidRPr="00396B5D" w:rsidRDefault="00B936DC" w:rsidP="00B936DC">
      <w:pPr>
        <w:rPr>
          <w:rFonts w:cs="Arial"/>
          <w:b/>
          <w:sz w:val="24"/>
          <w:szCs w:val="24"/>
        </w:rPr>
      </w:pPr>
      <w:bookmarkStart w:id="5" w:name="_GoBack"/>
      <w:bookmarkEnd w:id="5"/>
      <w:r>
        <w:rPr>
          <w:rFonts w:cs="Arial"/>
          <w:b/>
          <w:i/>
          <w:sz w:val="28"/>
          <w:szCs w:val="28"/>
          <w:highlight w:val="yellow"/>
        </w:rPr>
        <w:t>Durham, North</w:t>
      </w:r>
      <w:r w:rsidRPr="009A3C20">
        <w:rPr>
          <w:rFonts w:cs="Arial"/>
          <w:b/>
          <w:i/>
          <w:sz w:val="28"/>
          <w:szCs w:val="28"/>
          <w:highlight w:val="yellow"/>
        </w:rPr>
        <w:t xml:space="preserve"> Car</w:t>
      </w:r>
      <w:r>
        <w:rPr>
          <w:rFonts w:cs="Arial"/>
          <w:b/>
          <w:i/>
          <w:sz w:val="28"/>
          <w:szCs w:val="28"/>
          <w:highlight w:val="yellow"/>
        </w:rPr>
        <w:t>ol</w:t>
      </w:r>
      <w:r w:rsidRPr="009A3C20">
        <w:rPr>
          <w:rFonts w:cs="Arial"/>
          <w:b/>
          <w:i/>
          <w:sz w:val="28"/>
          <w:szCs w:val="28"/>
          <w:highlight w:val="yellow"/>
        </w:rPr>
        <w:t>ina</w:t>
      </w:r>
    </w:p>
    <w:p w:rsidR="009E6556" w:rsidRPr="00396B5D" w:rsidRDefault="009E6556" w:rsidP="009E6556">
      <w:pPr>
        <w:rPr>
          <w:rFonts w:cs="Arial"/>
          <w:b/>
          <w:sz w:val="24"/>
          <w:szCs w:val="24"/>
        </w:rPr>
      </w:pPr>
    </w:p>
    <w:sectPr w:rsidR="009E6556" w:rsidRPr="00396B5D" w:rsidSect="00BD236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91" w:rsidRDefault="005C2E91" w:rsidP="00BD2365">
      <w:r>
        <w:separator/>
      </w:r>
    </w:p>
  </w:endnote>
  <w:endnote w:type="continuationSeparator" w:id="0">
    <w:p w:rsidR="005C2E91" w:rsidRDefault="005C2E91" w:rsidP="00BD2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63" w:rsidRDefault="003E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97273"/>
      <w:docPartObj>
        <w:docPartGallery w:val="Page Numbers (Bottom of Page)"/>
        <w:docPartUnique/>
      </w:docPartObj>
    </w:sdtPr>
    <w:sdtContent>
      <w:p w:rsidR="00B333DD" w:rsidRDefault="00081534">
        <w:pPr>
          <w:pStyle w:val="Footer"/>
          <w:jc w:val="right"/>
        </w:pPr>
        <w:r>
          <w:fldChar w:fldCharType="begin"/>
        </w:r>
        <w:r w:rsidR="006F2772">
          <w:instrText xml:space="preserve"> PAGE   \* MERGEFORMAT </w:instrText>
        </w:r>
        <w:r>
          <w:fldChar w:fldCharType="separate"/>
        </w:r>
        <w:r w:rsidR="00CE42D4">
          <w:rPr>
            <w:noProof/>
          </w:rPr>
          <w:t>4</w:t>
        </w:r>
        <w:r>
          <w:rPr>
            <w:noProof/>
          </w:rPr>
          <w:fldChar w:fldCharType="end"/>
        </w:r>
      </w:p>
    </w:sdtContent>
  </w:sdt>
  <w:p w:rsidR="00B333DD" w:rsidRDefault="00B33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63" w:rsidRDefault="003E0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91" w:rsidRDefault="005C2E91" w:rsidP="00BD2365">
      <w:r>
        <w:separator/>
      </w:r>
    </w:p>
  </w:footnote>
  <w:footnote w:type="continuationSeparator" w:id="0">
    <w:p w:rsidR="005C2E91" w:rsidRDefault="005C2E91" w:rsidP="00BD2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63" w:rsidRDefault="003E0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63" w:rsidRDefault="003E03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63" w:rsidRDefault="003E0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5">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4">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4E66747"/>
    <w:multiLevelType w:val="hybridMultilevel"/>
    <w:tmpl w:val="4A5E8D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8">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A5C97"/>
    <w:multiLevelType w:val="hybridMultilevel"/>
    <w:tmpl w:val="CB60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20"/>
  </w:num>
  <w:num w:numId="4">
    <w:abstractNumId w:val="25"/>
  </w:num>
  <w:num w:numId="5">
    <w:abstractNumId w:val="3"/>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5"/>
  </w:num>
  <w:num w:numId="13">
    <w:abstractNumId w:val="13"/>
  </w:num>
  <w:num w:numId="14">
    <w:abstractNumId w:val="18"/>
  </w:num>
  <w:num w:numId="15">
    <w:abstractNumId w:val="11"/>
  </w:num>
  <w:num w:numId="16">
    <w:abstractNumId w:val="6"/>
  </w:num>
  <w:num w:numId="17">
    <w:abstractNumId w:val="2"/>
  </w:num>
  <w:num w:numId="18">
    <w:abstractNumId w:val="1"/>
  </w:num>
  <w:num w:numId="19">
    <w:abstractNumId w:val="10"/>
  </w:num>
  <w:num w:numId="20">
    <w:abstractNumId w:val="17"/>
  </w:num>
  <w:num w:numId="21">
    <w:abstractNumId w:val="21"/>
  </w:num>
  <w:num w:numId="22">
    <w:abstractNumId w:val="23"/>
  </w:num>
  <w:num w:numId="23">
    <w:abstractNumId w:val="19"/>
  </w:num>
  <w:num w:numId="24">
    <w:abstractNumId w:val="22"/>
  </w:num>
  <w:num w:numId="25">
    <w:abstractNumId w:val="7"/>
  </w:num>
  <w:num w:numId="26">
    <w:abstractNumId w:val="8"/>
  </w:num>
  <w:num w:numId="27">
    <w:abstractNumId w:val="15"/>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trackRevisions/>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68AE"/>
    <w:rsid w:val="00031A47"/>
    <w:rsid w:val="00032C73"/>
    <w:rsid w:val="00033673"/>
    <w:rsid w:val="00034104"/>
    <w:rsid w:val="0003537E"/>
    <w:rsid w:val="00035CEA"/>
    <w:rsid w:val="00036850"/>
    <w:rsid w:val="00037FFC"/>
    <w:rsid w:val="000412C8"/>
    <w:rsid w:val="00044FA9"/>
    <w:rsid w:val="000454D3"/>
    <w:rsid w:val="00046E93"/>
    <w:rsid w:val="0005107A"/>
    <w:rsid w:val="0006196B"/>
    <w:rsid w:val="00071E1A"/>
    <w:rsid w:val="00081534"/>
    <w:rsid w:val="00081E85"/>
    <w:rsid w:val="00082814"/>
    <w:rsid w:val="0008529B"/>
    <w:rsid w:val="00094014"/>
    <w:rsid w:val="00094FC0"/>
    <w:rsid w:val="00095D0E"/>
    <w:rsid w:val="00096E03"/>
    <w:rsid w:val="000A0404"/>
    <w:rsid w:val="000A2CC4"/>
    <w:rsid w:val="000A48FC"/>
    <w:rsid w:val="000A5A2A"/>
    <w:rsid w:val="000A64B1"/>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7698"/>
    <w:rsid w:val="001609F1"/>
    <w:rsid w:val="00160D66"/>
    <w:rsid w:val="00167966"/>
    <w:rsid w:val="00171332"/>
    <w:rsid w:val="0017367C"/>
    <w:rsid w:val="00174CA6"/>
    <w:rsid w:val="001815F0"/>
    <w:rsid w:val="00183EB6"/>
    <w:rsid w:val="00184F3E"/>
    <w:rsid w:val="0018542C"/>
    <w:rsid w:val="00185508"/>
    <w:rsid w:val="00187285"/>
    <w:rsid w:val="001872C5"/>
    <w:rsid w:val="00187356"/>
    <w:rsid w:val="001950B8"/>
    <w:rsid w:val="00195C9D"/>
    <w:rsid w:val="001A015B"/>
    <w:rsid w:val="001A48AE"/>
    <w:rsid w:val="001A5348"/>
    <w:rsid w:val="001A7A93"/>
    <w:rsid w:val="001C611A"/>
    <w:rsid w:val="001D0EBA"/>
    <w:rsid w:val="001E0129"/>
    <w:rsid w:val="001E0DF9"/>
    <w:rsid w:val="001E3197"/>
    <w:rsid w:val="001E4A88"/>
    <w:rsid w:val="001F1176"/>
    <w:rsid w:val="001F2341"/>
    <w:rsid w:val="002120B4"/>
    <w:rsid w:val="002316C3"/>
    <w:rsid w:val="0023171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4CBC"/>
    <w:rsid w:val="00315909"/>
    <w:rsid w:val="0031595E"/>
    <w:rsid w:val="00316559"/>
    <w:rsid w:val="003279E7"/>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743C5"/>
    <w:rsid w:val="00380807"/>
    <w:rsid w:val="00383F99"/>
    <w:rsid w:val="00384643"/>
    <w:rsid w:val="0039109F"/>
    <w:rsid w:val="00393B6D"/>
    <w:rsid w:val="00394DBC"/>
    <w:rsid w:val="00396B5D"/>
    <w:rsid w:val="003974EB"/>
    <w:rsid w:val="00397638"/>
    <w:rsid w:val="003A19DE"/>
    <w:rsid w:val="003A44E2"/>
    <w:rsid w:val="003A6D68"/>
    <w:rsid w:val="003A7399"/>
    <w:rsid w:val="003B1FFD"/>
    <w:rsid w:val="003B27DB"/>
    <w:rsid w:val="003B3A74"/>
    <w:rsid w:val="003B7A3B"/>
    <w:rsid w:val="003C52EE"/>
    <w:rsid w:val="003C605F"/>
    <w:rsid w:val="003D3434"/>
    <w:rsid w:val="003D4135"/>
    <w:rsid w:val="003D4A24"/>
    <w:rsid w:val="003E0363"/>
    <w:rsid w:val="003E1AA1"/>
    <w:rsid w:val="003E517F"/>
    <w:rsid w:val="003E5D90"/>
    <w:rsid w:val="003E7368"/>
    <w:rsid w:val="003F43A1"/>
    <w:rsid w:val="004010D0"/>
    <w:rsid w:val="00402B77"/>
    <w:rsid w:val="004034C3"/>
    <w:rsid w:val="00403AD4"/>
    <w:rsid w:val="00406C14"/>
    <w:rsid w:val="004102F7"/>
    <w:rsid w:val="0041192D"/>
    <w:rsid w:val="00411C3B"/>
    <w:rsid w:val="00421607"/>
    <w:rsid w:val="00423489"/>
    <w:rsid w:val="004251F5"/>
    <w:rsid w:val="00425D53"/>
    <w:rsid w:val="00433570"/>
    <w:rsid w:val="00434F19"/>
    <w:rsid w:val="004365FC"/>
    <w:rsid w:val="004447B1"/>
    <w:rsid w:val="0044630E"/>
    <w:rsid w:val="00450274"/>
    <w:rsid w:val="004560C8"/>
    <w:rsid w:val="00457F7E"/>
    <w:rsid w:val="00460217"/>
    <w:rsid w:val="0046251E"/>
    <w:rsid w:val="00465BBF"/>
    <w:rsid w:val="00467CE2"/>
    <w:rsid w:val="004706AF"/>
    <w:rsid w:val="00472164"/>
    <w:rsid w:val="004760CF"/>
    <w:rsid w:val="0047680A"/>
    <w:rsid w:val="00477444"/>
    <w:rsid w:val="00477ADC"/>
    <w:rsid w:val="0048135A"/>
    <w:rsid w:val="00481CFC"/>
    <w:rsid w:val="004869F4"/>
    <w:rsid w:val="00491EE6"/>
    <w:rsid w:val="0049202B"/>
    <w:rsid w:val="00493A04"/>
    <w:rsid w:val="00496416"/>
    <w:rsid w:val="004964E4"/>
    <w:rsid w:val="004A0477"/>
    <w:rsid w:val="004A27B6"/>
    <w:rsid w:val="004A2C18"/>
    <w:rsid w:val="004A30F2"/>
    <w:rsid w:val="004A3A26"/>
    <w:rsid w:val="004A3B62"/>
    <w:rsid w:val="004A40FF"/>
    <w:rsid w:val="004A54A3"/>
    <w:rsid w:val="004A6424"/>
    <w:rsid w:val="004B01F8"/>
    <w:rsid w:val="004B0B66"/>
    <w:rsid w:val="004B3599"/>
    <w:rsid w:val="004B4116"/>
    <w:rsid w:val="004C0C20"/>
    <w:rsid w:val="004C19D5"/>
    <w:rsid w:val="004C2588"/>
    <w:rsid w:val="004C5D56"/>
    <w:rsid w:val="004D3B07"/>
    <w:rsid w:val="004D4E44"/>
    <w:rsid w:val="004E24EF"/>
    <w:rsid w:val="004E3DEF"/>
    <w:rsid w:val="004E45C7"/>
    <w:rsid w:val="004F1348"/>
    <w:rsid w:val="004F1E42"/>
    <w:rsid w:val="004F2E9D"/>
    <w:rsid w:val="004F467A"/>
    <w:rsid w:val="004F5E7D"/>
    <w:rsid w:val="0050139B"/>
    <w:rsid w:val="00503589"/>
    <w:rsid w:val="0050380C"/>
    <w:rsid w:val="00503DF4"/>
    <w:rsid w:val="005044EB"/>
    <w:rsid w:val="005051C0"/>
    <w:rsid w:val="0050609D"/>
    <w:rsid w:val="0050749E"/>
    <w:rsid w:val="00513DCF"/>
    <w:rsid w:val="00521DF5"/>
    <w:rsid w:val="005267B0"/>
    <w:rsid w:val="00526BB6"/>
    <w:rsid w:val="005270CF"/>
    <w:rsid w:val="00527423"/>
    <w:rsid w:val="00530260"/>
    <w:rsid w:val="00532219"/>
    <w:rsid w:val="00532353"/>
    <w:rsid w:val="00533EF4"/>
    <w:rsid w:val="00534C43"/>
    <w:rsid w:val="00535C96"/>
    <w:rsid w:val="00536979"/>
    <w:rsid w:val="00546401"/>
    <w:rsid w:val="00546B7C"/>
    <w:rsid w:val="00550CD6"/>
    <w:rsid w:val="00551156"/>
    <w:rsid w:val="005547AB"/>
    <w:rsid w:val="0055516E"/>
    <w:rsid w:val="00556CDA"/>
    <w:rsid w:val="005578CE"/>
    <w:rsid w:val="00563D11"/>
    <w:rsid w:val="005661F2"/>
    <w:rsid w:val="005662CB"/>
    <w:rsid w:val="00566A0E"/>
    <w:rsid w:val="00571A93"/>
    <w:rsid w:val="005874C4"/>
    <w:rsid w:val="005878E1"/>
    <w:rsid w:val="00587C64"/>
    <w:rsid w:val="00590CE8"/>
    <w:rsid w:val="00597F38"/>
    <w:rsid w:val="005A35CD"/>
    <w:rsid w:val="005A47F6"/>
    <w:rsid w:val="005B621C"/>
    <w:rsid w:val="005B624F"/>
    <w:rsid w:val="005C2E91"/>
    <w:rsid w:val="005C5815"/>
    <w:rsid w:val="005D5B85"/>
    <w:rsid w:val="005E1063"/>
    <w:rsid w:val="005E4C06"/>
    <w:rsid w:val="005E73F8"/>
    <w:rsid w:val="005F5E84"/>
    <w:rsid w:val="005F7D5F"/>
    <w:rsid w:val="0060010D"/>
    <w:rsid w:val="00604B40"/>
    <w:rsid w:val="00606097"/>
    <w:rsid w:val="0060613F"/>
    <w:rsid w:val="0061439E"/>
    <w:rsid w:val="006146D0"/>
    <w:rsid w:val="006257AE"/>
    <w:rsid w:val="006318E4"/>
    <w:rsid w:val="006328C0"/>
    <w:rsid w:val="00635AC4"/>
    <w:rsid w:val="0064069A"/>
    <w:rsid w:val="00640F95"/>
    <w:rsid w:val="0064191A"/>
    <w:rsid w:val="00643031"/>
    <w:rsid w:val="00643D45"/>
    <w:rsid w:val="00647BCC"/>
    <w:rsid w:val="00651231"/>
    <w:rsid w:val="0065259C"/>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4E0A"/>
    <w:rsid w:val="006C5277"/>
    <w:rsid w:val="006D18BA"/>
    <w:rsid w:val="006D2DC7"/>
    <w:rsid w:val="006D3310"/>
    <w:rsid w:val="006D4B9D"/>
    <w:rsid w:val="006D7C02"/>
    <w:rsid w:val="006E1277"/>
    <w:rsid w:val="006E267D"/>
    <w:rsid w:val="006E31C0"/>
    <w:rsid w:val="006E49CA"/>
    <w:rsid w:val="006F13DC"/>
    <w:rsid w:val="006F21AD"/>
    <w:rsid w:val="006F2772"/>
    <w:rsid w:val="006F2EB1"/>
    <w:rsid w:val="006F31DF"/>
    <w:rsid w:val="006F4519"/>
    <w:rsid w:val="006F4549"/>
    <w:rsid w:val="006F5DF0"/>
    <w:rsid w:val="00701630"/>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6E8"/>
    <w:rsid w:val="007A09AD"/>
    <w:rsid w:val="007A25EC"/>
    <w:rsid w:val="007A4A58"/>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2A29"/>
    <w:rsid w:val="0082427E"/>
    <w:rsid w:val="00824C3B"/>
    <w:rsid w:val="00832738"/>
    <w:rsid w:val="0083308B"/>
    <w:rsid w:val="00833A07"/>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A3CF6"/>
    <w:rsid w:val="008B1631"/>
    <w:rsid w:val="008B3067"/>
    <w:rsid w:val="008B3519"/>
    <w:rsid w:val="008C71F3"/>
    <w:rsid w:val="008D1FD3"/>
    <w:rsid w:val="008D3645"/>
    <w:rsid w:val="008D56E0"/>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461D"/>
    <w:rsid w:val="00935C7F"/>
    <w:rsid w:val="00946CB1"/>
    <w:rsid w:val="0094792C"/>
    <w:rsid w:val="009506C8"/>
    <w:rsid w:val="00951C46"/>
    <w:rsid w:val="00952889"/>
    <w:rsid w:val="00953133"/>
    <w:rsid w:val="0095358F"/>
    <w:rsid w:val="00954E18"/>
    <w:rsid w:val="00965072"/>
    <w:rsid w:val="009722D5"/>
    <w:rsid w:val="00974DB8"/>
    <w:rsid w:val="009755DC"/>
    <w:rsid w:val="00975660"/>
    <w:rsid w:val="00980053"/>
    <w:rsid w:val="0098393B"/>
    <w:rsid w:val="0098515E"/>
    <w:rsid w:val="00990DA8"/>
    <w:rsid w:val="00995081"/>
    <w:rsid w:val="0099625A"/>
    <w:rsid w:val="009A0EE3"/>
    <w:rsid w:val="009A36A0"/>
    <w:rsid w:val="009A3C20"/>
    <w:rsid w:val="009A56DA"/>
    <w:rsid w:val="009B1939"/>
    <w:rsid w:val="009B23BC"/>
    <w:rsid w:val="009B2E3E"/>
    <w:rsid w:val="009B7AA6"/>
    <w:rsid w:val="009C1FDF"/>
    <w:rsid w:val="009C3677"/>
    <w:rsid w:val="009D1C3E"/>
    <w:rsid w:val="009D3553"/>
    <w:rsid w:val="009D3833"/>
    <w:rsid w:val="009E514A"/>
    <w:rsid w:val="009E6556"/>
    <w:rsid w:val="00A039DA"/>
    <w:rsid w:val="00A079E2"/>
    <w:rsid w:val="00A208CF"/>
    <w:rsid w:val="00A234BD"/>
    <w:rsid w:val="00A3115C"/>
    <w:rsid w:val="00A31CCC"/>
    <w:rsid w:val="00A36F4D"/>
    <w:rsid w:val="00A40C8F"/>
    <w:rsid w:val="00A41FEC"/>
    <w:rsid w:val="00A459E4"/>
    <w:rsid w:val="00A518FE"/>
    <w:rsid w:val="00A51A01"/>
    <w:rsid w:val="00A535D6"/>
    <w:rsid w:val="00A56EE1"/>
    <w:rsid w:val="00A63917"/>
    <w:rsid w:val="00A642FE"/>
    <w:rsid w:val="00A650E2"/>
    <w:rsid w:val="00A653FC"/>
    <w:rsid w:val="00A67EC7"/>
    <w:rsid w:val="00A71224"/>
    <w:rsid w:val="00A74E8B"/>
    <w:rsid w:val="00A7687B"/>
    <w:rsid w:val="00A8489E"/>
    <w:rsid w:val="00A91026"/>
    <w:rsid w:val="00A931D8"/>
    <w:rsid w:val="00A941CE"/>
    <w:rsid w:val="00A953E4"/>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06F2"/>
    <w:rsid w:val="00B31305"/>
    <w:rsid w:val="00B32B7B"/>
    <w:rsid w:val="00B333DD"/>
    <w:rsid w:val="00B33611"/>
    <w:rsid w:val="00B359AF"/>
    <w:rsid w:val="00B406BC"/>
    <w:rsid w:val="00B54A95"/>
    <w:rsid w:val="00B54D7E"/>
    <w:rsid w:val="00B56E4F"/>
    <w:rsid w:val="00B6016C"/>
    <w:rsid w:val="00B611EC"/>
    <w:rsid w:val="00B61ABF"/>
    <w:rsid w:val="00B61C10"/>
    <w:rsid w:val="00B625AC"/>
    <w:rsid w:val="00B64836"/>
    <w:rsid w:val="00B702A3"/>
    <w:rsid w:val="00B7223A"/>
    <w:rsid w:val="00B77131"/>
    <w:rsid w:val="00B81084"/>
    <w:rsid w:val="00B832EC"/>
    <w:rsid w:val="00B90761"/>
    <w:rsid w:val="00B92BC2"/>
    <w:rsid w:val="00B936DC"/>
    <w:rsid w:val="00BA0154"/>
    <w:rsid w:val="00BA241B"/>
    <w:rsid w:val="00BA3DE3"/>
    <w:rsid w:val="00BA42C4"/>
    <w:rsid w:val="00BA46A4"/>
    <w:rsid w:val="00BA7481"/>
    <w:rsid w:val="00BB13C7"/>
    <w:rsid w:val="00BB207B"/>
    <w:rsid w:val="00BB6F15"/>
    <w:rsid w:val="00BC3027"/>
    <w:rsid w:val="00BD2365"/>
    <w:rsid w:val="00BE3E93"/>
    <w:rsid w:val="00BE4D25"/>
    <w:rsid w:val="00BE7001"/>
    <w:rsid w:val="00BF154F"/>
    <w:rsid w:val="00BF4EAD"/>
    <w:rsid w:val="00BF6AC3"/>
    <w:rsid w:val="00BF7002"/>
    <w:rsid w:val="00C0322C"/>
    <w:rsid w:val="00C036EC"/>
    <w:rsid w:val="00C04340"/>
    <w:rsid w:val="00C064E6"/>
    <w:rsid w:val="00C07775"/>
    <w:rsid w:val="00C14D90"/>
    <w:rsid w:val="00C1683B"/>
    <w:rsid w:val="00C23D44"/>
    <w:rsid w:val="00C25BA6"/>
    <w:rsid w:val="00C3560F"/>
    <w:rsid w:val="00C412E2"/>
    <w:rsid w:val="00C44863"/>
    <w:rsid w:val="00C45CA9"/>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97FD4"/>
    <w:rsid w:val="00CA1683"/>
    <w:rsid w:val="00CA3448"/>
    <w:rsid w:val="00CA771D"/>
    <w:rsid w:val="00CC0668"/>
    <w:rsid w:val="00CC1FDB"/>
    <w:rsid w:val="00CC5318"/>
    <w:rsid w:val="00CD0263"/>
    <w:rsid w:val="00CD1D8B"/>
    <w:rsid w:val="00CD2166"/>
    <w:rsid w:val="00CD3DDE"/>
    <w:rsid w:val="00CD6376"/>
    <w:rsid w:val="00CE0061"/>
    <w:rsid w:val="00CE42D4"/>
    <w:rsid w:val="00CE6F87"/>
    <w:rsid w:val="00CF03EC"/>
    <w:rsid w:val="00CF4722"/>
    <w:rsid w:val="00CF4BB1"/>
    <w:rsid w:val="00CF57B4"/>
    <w:rsid w:val="00CF69EC"/>
    <w:rsid w:val="00D01646"/>
    <w:rsid w:val="00D0246B"/>
    <w:rsid w:val="00D057C2"/>
    <w:rsid w:val="00D0744C"/>
    <w:rsid w:val="00D10146"/>
    <w:rsid w:val="00D10646"/>
    <w:rsid w:val="00D118A9"/>
    <w:rsid w:val="00D14345"/>
    <w:rsid w:val="00D211F3"/>
    <w:rsid w:val="00D21F5F"/>
    <w:rsid w:val="00D24B98"/>
    <w:rsid w:val="00D26DB7"/>
    <w:rsid w:val="00D276D5"/>
    <w:rsid w:val="00D3605F"/>
    <w:rsid w:val="00D43500"/>
    <w:rsid w:val="00D43E7E"/>
    <w:rsid w:val="00D50914"/>
    <w:rsid w:val="00D5259D"/>
    <w:rsid w:val="00D52AB5"/>
    <w:rsid w:val="00D54B5A"/>
    <w:rsid w:val="00D624BB"/>
    <w:rsid w:val="00D63CD8"/>
    <w:rsid w:val="00D7260C"/>
    <w:rsid w:val="00D72F3B"/>
    <w:rsid w:val="00D72F3C"/>
    <w:rsid w:val="00D752E9"/>
    <w:rsid w:val="00D858BB"/>
    <w:rsid w:val="00D866D9"/>
    <w:rsid w:val="00D86721"/>
    <w:rsid w:val="00D87197"/>
    <w:rsid w:val="00D917DD"/>
    <w:rsid w:val="00D973B8"/>
    <w:rsid w:val="00D9764A"/>
    <w:rsid w:val="00DA084B"/>
    <w:rsid w:val="00DA093E"/>
    <w:rsid w:val="00DA2980"/>
    <w:rsid w:val="00DA2F55"/>
    <w:rsid w:val="00DA44C4"/>
    <w:rsid w:val="00DA58F4"/>
    <w:rsid w:val="00DB71F2"/>
    <w:rsid w:val="00DC3CDC"/>
    <w:rsid w:val="00DD337E"/>
    <w:rsid w:val="00DD724E"/>
    <w:rsid w:val="00DE00CA"/>
    <w:rsid w:val="00DE4DD7"/>
    <w:rsid w:val="00DE7E20"/>
    <w:rsid w:val="00DF29BA"/>
    <w:rsid w:val="00DF4DEB"/>
    <w:rsid w:val="00E01F85"/>
    <w:rsid w:val="00E04441"/>
    <w:rsid w:val="00E0604F"/>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64340"/>
    <w:rsid w:val="00E700E5"/>
    <w:rsid w:val="00E701F7"/>
    <w:rsid w:val="00E7063C"/>
    <w:rsid w:val="00E8007F"/>
    <w:rsid w:val="00E81144"/>
    <w:rsid w:val="00E81A6E"/>
    <w:rsid w:val="00E82575"/>
    <w:rsid w:val="00E84941"/>
    <w:rsid w:val="00E869AB"/>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74B8"/>
    <w:rsid w:val="00F30C94"/>
    <w:rsid w:val="00F31ADC"/>
    <w:rsid w:val="00F35398"/>
    <w:rsid w:val="00F372B0"/>
    <w:rsid w:val="00F37525"/>
    <w:rsid w:val="00F40AFD"/>
    <w:rsid w:val="00F40CB5"/>
    <w:rsid w:val="00F41067"/>
    <w:rsid w:val="00F42491"/>
    <w:rsid w:val="00F427CA"/>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Presentation1.pptx"/><Relationship Id="rId13" Type="http://schemas.openxmlformats.org/officeDocument/2006/relationships/image" Target="media/image4.emf"/><Relationship Id="rId18" Type="http://schemas.openxmlformats.org/officeDocument/2006/relationships/package" Target="embeddings/Microsoft_Office_Word_Document6.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Office_Word_Document3.doc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Word_Document5.docx"/><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package" Target="embeddings/Microsoft_Office_Word_Document2.doc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doc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2017-04-10T20:46:00Z</dcterms:created>
  <dcterms:modified xsi:type="dcterms:W3CDTF">2017-04-18T20:35:00Z</dcterms:modified>
</cp:coreProperties>
</file>